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FE4BB1" w14:textId="77777777" w:rsidR="00124791" w:rsidRDefault="00124791" w:rsidP="00124791">
      <w:pPr>
        <w:spacing w:before="0" w:after="0" w:afterAutospacing="0"/>
        <w:jc w:val="center"/>
        <w:rPr>
          <w:b/>
        </w:rPr>
      </w:pPr>
      <w:r>
        <w:rPr>
          <w:b/>
        </w:rPr>
        <w:t>ALTINBAŞ ÜNİVERSİTESİ</w:t>
      </w:r>
    </w:p>
    <w:p w14:paraId="29AA8105" w14:textId="77777777" w:rsidR="00124791" w:rsidRDefault="00124791" w:rsidP="00124791">
      <w:pPr>
        <w:spacing w:before="0" w:after="0" w:afterAutospacing="0"/>
        <w:jc w:val="center"/>
        <w:rPr>
          <w:b/>
        </w:rPr>
      </w:pPr>
      <w:r>
        <w:rPr>
          <w:b/>
        </w:rPr>
        <w:t xml:space="preserve">İKTİSADİ, İDARİ VE SOSYAL BİLİMLER FAKÜLTESİ </w:t>
      </w:r>
    </w:p>
    <w:p w14:paraId="0D246DBE" w14:textId="77777777" w:rsidR="00124791" w:rsidRDefault="00124791" w:rsidP="00124791">
      <w:pPr>
        <w:spacing w:before="0" w:after="0" w:afterAutospacing="0"/>
        <w:jc w:val="center"/>
        <w:rPr>
          <w:b/>
        </w:rPr>
      </w:pPr>
      <w:r>
        <w:rPr>
          <w:b/>
        </w:rPr>
        <w:t>……………………………………………. BÖLÜM BAŞKANLIĞI’NA</w:t>
      </w:r>
    </w:p>
    <w:p w14:paraId="4992CC18" w14:textId="77777777" w:rsidR="00124791" w:rsidRPr="00EB06AA" w:rsidRDefault="00124791" w:rsidP="00124791">
      <w:pPr>
        <w:pStyle w:val="Default"/>
      </w:pPr>
    </w:p>
    <w:p w14:paraId="1FAC85CB" w14:textId="77777777" w:rsidR="00124791" w:rsidRPr="00EB06AA" w:rsidRDefault="00124791" w:rsidP="00124791">
      <w:pPr>
        <w:pStyle w:val="GvdeMetni"/>
        <w:spacing w:line="360" w:lineRule="auto"/>
        <w:jc w:val="both"/>
      </w:pPr>
      <w:r w:rsidRPr="00EB06AA">
        <w:t>Fakülteniz …………………………Bölümü ………...…</w:t>
      </w:r>
      <w:proofErr w:type="spellStart"/>
      <w:r w:rsidRPr="00EB06AA">
        <w:t>nolu</w:t>
      </w:r>
      <w:proofErr w:type="spellEnd"/>
      <w:r w:rsidRPr="00EB06AA">
        <w:t xml:space="preserve"> öğrencisiyim. Üniversitemizde</w:t>
      </w:r>
      <w:r w:rsidRPr="00EB06AA">
        <w:rPr>
          <w:spacing w:val="-19"/>
        </w:rPr>
        <w:t xml:space="preserve"> </w:t>
      </w:r>
      <w:r w:rsidRPr="00EB06AA">
        <w:t>açılmayan</w:t>
      </w:r>
      <w:r w:rsidRPr="00EB06AA">
        <w:rPr>
          <w:spacing w:val="-17"/>
        </w:rPr>
        <w:t xml:space="preserve"> </w:t>
      </w:r>
      <w:r w:rsidRPr="00EB06AA">
        <w:t>ancak</w:t>
      </w:r>
      <w:r w:rsidRPr="00EB06AA">
        <w:rPr>
          <w:spacing w:val="-16"/>
        </w:rPr>
        <w:t xml:space="preserve"> </w:t>
      </w:r>
      <w:r w:rsidRPr="00EB06AA">
        <w:t>……………………………. Üniversitesi</w:t>
      </w:r>
      <w:r w:rsidRPr="00EB06AA">
        <w:rPr>
          <w:spacing w:val="-13"/>
        </w:rPr>
        <w:t>,</w:t>
      </w:r>
      <w:r w:rsidRPr="00EB06AA">
        <w:t xml:space="preserve"> </w:t>
      </w:r>
      <w:r w:rsidRPr="00EB06AA">
        <w:rPr>
          <w:spacing w:val="-13"/>
        </w:rPr>
        <w:t xml:space="preserve">……………………. </w:t>
      </w:r>
      <w:r w:rsidRPr="00EB06AA">
        <w:t xml:space="preserve">Fakültesi’nde 20…. /20….  </w:t>
      </w:r>
      <w:proofErr w:type="gramStart"/>
      <w:r w:rsidRPr="00EB06AA">
        <w:t>eğitim</w:t>
      </w:r>
      <w:proofErr w:type="gramEnd"/>
      <w:r w:rsidRPr="00EB06AA">
        <w:t xml:space="preserve">-öğretim yılı yaz döneminde açılmış bulunan aşağıda belirtilen ders/dersleri almak istiyorum.  </w:t>
      </w:r>
    </w:p>
    <w:p w14:paraId="389584C1" w14:textId="77777777" w:rsidR="00124791" w:rsidRDefault="00124791" w:rsidP="00124791">
      <w:pPr>
        <w:spacing w:line="360" w:lineRule="auto"/>
      </w:pPr>
      <w:proofErr w:type="spellStart"/>
      <w:r w:rsidRPr="00EB06AA">
        <w:t>Gereğini</w:t>
      </w:r>
      <w:proofErr w:type="spellEnd"/>
      <w:r w:rsidRPr="00EB06AA">
        <w:t xml:space="preserve"> </w:t>
      </w:r>
      <w:proofErr w:type="spellStart"/>
      <w:r w:rsidRPr="00EB06AA">
        <w:t>bilgilerinize</w:t>
      </w:r>
      <w:proofErr w:type="spellEnd"/>
      <w:r w:rsidRPr="00EB06AA">
        <w:t xml:space="preserve"> </w:t>
      </w:r>
      <w:proofErr w:type="spellStart"/>
      <w:r w:rsidRPr="00EB06AA">
        <w:t>saygılarımla</w:t>
      </w:r>
      <w:proofErr w:type="spellEnd"/>
      <w:r w:rsidRPr="00EB06AA">
        <w:t xml:space="preserve"> </w:t>
      </w:r>
      <w:proofErr w:type="spellStart"/>
      <w:r w:rsidRPr="00EB06AA">
        <w:t>arz</w:t>
      </w:r>
      <w:proofErr w:type="spellEnd"/>
      <w:r w:rsidRPr="00EB06AA">
        <w:t xml:space="preserve"> </w:t>
      </w:r>
      <w:proofErr w:type="spellStart"/>
      <w:r w:rsidRPr="00EB06AA">
        <w:t>ederim</w:t>
      </w:r>
      <w:proofErr w:type="spellEnd"/>
      <w:r w:rsidRPr="00EB06AA">
        <w:t xml:space="preserve">. </w:t>
      </w:r>
    </w:p>
    <w:p w14:paraId="5B12A8F1" w14:textId="77777777" w:rsidR="00124791" w:rsidRPr="00EB06AA" w:rsidRDefault="00124791" w:rsidP="00124791">
      <w:pPr>
        <w:spacing w:before="0" w:after="0" w:afterAutospacing="0"/>
        <w:ind w:left="5664" w:firstLine="708"/>
        <w:rPr>
          <w:b/>
          <w:bCs/>
        </w:rPr>
      </w:pPr>
      <w:proofErr w:type="spellStart"/>
      <w:r w:rsidRPr="00EB06AA">
        <w:rPr>
          <w:b/>
          <w:bCs/>
        </w:rPr>
        <w:t>Öğrencinin</w:t>
      </w:r>
      <w:proofErr w:type="spellEnd"/>
      <w:r w:rsidRPr="00EB06AA">
        <w:rPr>
          <w:b/>
          <w:bCs/>
        </w:rPr>
        <w:t xml:space="preserve"> </w:t>
      </w:r>
      <w:proofErr w:type="spellStart"/>
      <w:r w:rsidRPr="00EB06AA">
        <w:rPr>
          <w:b/>
          <w:bCs/>
        </w:rPr>
        <w:t>Adı</w:t>
      </w:r>
      <w:proofErr w:type="spellEnd"/>
      <w:r w:rsidRPr="00EB06AA">
        <w:rPr>
          <w:b/>
          <w:bCs/>
        </w:rPr>
        <w:t xml:space="preserve"> </w:t>
      </w:r>
      <w:proofErr w:type="spellStart"/>
      <w:r w:rsidRPr="00EB06AA">
        <w:rPr>
          <w:b/>
          <w:bCs/>
        </w:rPr>
        <w:t>Soyadı</w:t>
      </w:r>
      <w:proofErr w:type="spellEnd"/>
    </w:p>
    <w:p w14:paraId="75E814AB" w14:textId="77777777" w:rsidR="00124791" w:rsidRPr="00EB06AA" w:rsidRDefault="00124791" w:rsidP="00124791">
      <w:pPr>
        <w:spacing w:before="0" w:after="0" w:afterAutospacing="0"/>
        <w:ind w:left="6372" w:firstLine="708"/>
        <w:rPr>
          <w:b/>
          <w:bCs/>
        </w:rPr>
      </w:pPr>
      <w:proofErr w:type="spellStart"/>
      <w:r w:rsidRPr="00EB06AA">
        <w:rPr>
          <w:b/>
          <w:bCs/>
        </w:rPr>
        <w:t>Tarih</w:t>
      </w:r>
      <w:proofErr w:type="spellEnd"/>
      <w:r w:rsidRPr="00EB06AA">
        <w:rPr>
          <w:b/>
          <w:bCs/>
        </w:rPr>
        <w:t xml:space="preserve"> / </w:t>
      </w:r>
      <w:proofErr w:type="spellStart"/>
      <w:r w:rsidRPr="00EB06AA">
        <w:rPr>
          <w:b/>
          <w:bCs/>
        </w:rPr>
        <w:t>İmza</w:t>
      </w:r>
      <w:proofErr w:type="spellEnd"/>
    </w:p>
    <w:p w14:paraId="636DCC45" w14:textId="77777777" w:rsidR="00124791" w:rsidRPr="00EB06AA" w:rsidRDefault="00124791" w:rsidP="00124791">
      <w:pPr>
        <w:spacing w:before="0" w:after="0" w:afterAutospacing="0"/>
      </w:pPr>
    </w:p>
    <w:p w14:paraId="06425F7E" w14:textId="77777777" w:rsidR="00124791" w:rsidRPr="00EB06AA" w:rsidRDefault="00124791" w:rsidP="00124791">
      <w:pPr>
        <w:spacing w:before="0" w:after="0" w:afterAutospacing="0"/>
        <w:rPr>
          <w:b/>
          <w:bCs/>
        </w:rPr>
      </w:pPr>
      <w:proofErr w:type="spellStart"/>
      <w:proofErr w:type="gramStart"/>
      <w:r w:rsidRPr="00EB06AA">
        <w:rPr>
          <w:b/>
          <w:bCs/>
        </w:rPr>
        <w:t>Telefon</w:t>
      </w:r>
      <w:proofErr w:type="spellEnd"/>
      <w:r w:rsidRPr="00EB06AA">
        <w:rPr>
          <w:b/>
          <w:bCs/>
        </w:rPr>
        <w:t xml:space="preserve"> :</w:t>
      </w:r>
      <w:proofErr w:type="gramEnd"/>
      <w:r w:rsidRPr="00EB06AA">
        <w:rPr>
          <w:b/>
          <w:bCs/>
        </w:rPr>
        <w:t xml:space="preserve"> ................................................ </w:t>
      </w:r>
      <w:r w:rsidRPr="00EB06AA">
        <w:rPr>
          <w:b/>
          <w:bCs/>
        </w:rPr>
        <w:tab/>
      </w:r>
      <w:r w:rsidRPr="00EB06AA">
        <w:rPr>
          <w:b/>
          <w:bCs/>
        </w:rPr>
        <w:tab/>
      </w:r>
      <w:proofErr w:type="gramStart"/>
      <w:r w:rsidRPr="00EB06AA">
        <w:rPr>
          <w:b/>
          <w:bCs/>
        </w:rPr>
        <w:t>e-mail :</w:t>
      </w:r>
      <w:proofErr w:type="gramEnd"/>
      <w:r w:rsidRPr="00EB06AA">
        <w:rPr>
          <w:b/>
          <w:bCs/>
        </w:rPr>
        <w:t xml:space="preserve"> ...................................................</w:t>
      </w:r>
    </w:p>
    <w:tbl>
      <w:tblPr>
        <w:tblStyle w:val="TableNormal"/>
        <w:tblW w:w="1062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1"/>
        <w:gridCol w:w="708"/>
        <w:gridCol w:w="811"/>
        <w:gridCol w:w="607"/>
        <w:gridCol w:w="3118"/>
        <w:gridCol w:w="709"/>
        <w:gridCol w:w="847"/>
        <w:gridCol w:w="571"/>
      </w:tblGrid>
      <w:tr w:rsidR="00124791" w14:paraId="264B995E" w14:textId="77777777" w:rsidTr="005A242F">
        <w:trPr>
          <w:trHeight w:val="1076"/>
          <w:jc w:val="center"/>
        </w:trPr>
        <w:tc>
          <w:tcPr>
            <w:tcW w:w="53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5611E2" w14:textId="77777777" w:rsidR="00124791" w:rsidRDefault="00124791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………………………………………..….  </w:t>
            </w:r>
            <w:proofErr w:type="spellStart"/>
            <w:r>
              <w:rPr>
                <w:b/>
                <w:sz w:val="20"/>
                <w:szCs w:val="20"/>
              </w:rPr>
              <w:t>Üniversitesi</w:t>
            </w:r>
            <w:proofErr w:type="spellEnd"/>
          </w:p>
          <w:p w14:paraId="6FF8CBE9" w14:textId="77777777" w:rsidR="00124791" w:rsidRDefault="00124791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……………………………………… </w:t>
            </w:r>
            <w:proofErr w:type="spellStart"/>
            <w:r>
              <w:rPr>
                <w:b/>
                <w:sz w:val="20"/>
                <w:szCs w:val="20"/>
              </w:rPr>
              <w:t>Fakültesi’nden</w:t>
            </w:r>
            <w:proofErr w:type="spellEnd"/>
          </w:p>
          <w:p w14:paraId="36B3AE6B" w14:textId="77777777" w:rsidR="00124791" w:rsidRDefault="00124791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almak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istediği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ders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dersler</w:t>
            </w:r>
            <w:proofErr w:type="spellEnd"/>
          </w:p>
        </w:tc>
        <w:tc>
          <w:tcPr>
            <w:tcW w:w="52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37139E" w14:textId="77777777" w:rsidR="00124791" w:rsidRDefault="00124791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Altınbaş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Üniversitesi</w:t>
            </w:r>
            <w:proofErr w:type="spellEnd"/>
          </w:p>
          <w:p w14:paraId="29F85896" w14:textId="77777777" w:rsidR="00124791" w:rsidRDefault="00124791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İktisadi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İdari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Sosyal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Bilimler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Fakültesi'nde</w:t>
            </w:r>
            <w:proofErr w:type="spellEnd"/>
          </w:p>
          <w:p w14:paraId="376B3135" w14:textId="77777777" w:rsidR="00124791" w:rsidRDefault="00124791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karşılığı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olan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ders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dersler</w:t>
            </w:r>
            <w:proofErr w:type="spellEnd"/>
          </w:p>
        </w:tc>
      </w:tr>
      <w:tr w:rsidR="00124791" w14:paraId="605CAF62" w14:textId="77777777" w:rsidTr="005A242F">
        <w:trPr>
          <w:trHeight w:val="411"/>
          <w:jc w:val="center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D478031" w14:textId="77777777" w:rsidR="00124791" w:rsidRDefault="00124791" w:rsidP="005A242F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Ders</w:t>
            </w:r>
            <w:proofErr w:type="spellEnd"/>
            <w:r>
              <w:rPr>
                <w:b/>
                <w:sz w:val="20"/>
                <w:szCs w:val="20"/>
              </w:rPr>
              <w:t xml:space="preserve"> Kodu </w:t>
            </w:r>
            <w:proofErr w:type="spellStart"/>
            <w:r>
              <w:rPr>
                <w:b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B0DB7DB" w14:textId="77777777" w:rsidR="00124791" w:rsidRDefault="00124791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AKTS 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8534784" w14:textId="77777777" w:rsidR="00124791" w:rsidRDefault="00124791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Zorunlu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Seçmeli</w:t>
            </w:r>
            <w:proofErr w:type="spellEnd"/>
          </w:p>
        </w:tc>
        <w:tc>
          <w:tcPr>
            <w:tcW w:w="6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DEB6FA5" w14:textId="77777777" w:rsidR="00124791" w:rsidRDefault="00124791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Harf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notu</w:t>
            </w:r>
            <w:proofErr w:type="spellEnd"/>
            <w:r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26B482" w14:textId="77777777" w:rsidR="00124791" w:rsidRDefault="00124791" w:rsidP="005A242F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Ders</w:t>
            </w:r>
            <w:proofErr w:type="spellEnd"/>
            <w:r>
              <w:rPr>
                <w:b/>
                <w:sz w:val="20"/>
                <w:szCs w:val="20"/>
              </w:rPr>
              <w:t xml:space="preserve"> Kodu </w:t>
            </w:r>
            <w:proofErr w:type="spellStart"/>
            <w:r>
              <w:rPr>
                <w:b/>
                <w:sz w:val="20"/>
                <w:szCs w:val="20"/>
              </w:rPr>
              <w:t>Adı</w:t>
            </w:r>
            <w:proofErr w:type="spellEnd"/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E78F1C" w14:textId="77777777" w:rsidR="00124791" w:rsidRDefault="00124791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AKTS </w:t>
            </w:r>
          </w:p>
        </w:tc>
        <w:tc>
          <w:tcPr>
            <w:tcW w:w="8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69DB45" w14:textId="77777777" w:rsidR="00124791" w:rsidRDefault="00124791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Zorunlu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Seçmeli</w:t>
            </w:r>
            <w:proofErr w:type="spellEnd"/>
          </w:p>
        </w:tc>
        <w:tc>
          <w:tcPr>
            <w:tcW w:w="5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90DC573" w14:textId="77777777" w:rsidR="00124791" w:rsidRDefault="00124791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Harf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notu</w:t>
            </w:r>
            <w:proofErr w:type="spellEnd"/>
            <w:r>
              <w:rPr>
                <w:b/>
                <w:sz w:val="20"/>
                <w:szCs w:val="20"/>
              </w:rPr>
              <w:t>*</w:t>
            </w:r>
          </w:p>
        </w:tc>
      </w:tr>
      <w:tr w:rsidR="00124791" w14:paraId="6F07F372" w14:textId="77777777" w:rsidTr="005A242F">
        <w:trPr>
          <w:trHeight w:val="411"/>
          <w:jc w:val="center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C11DF0" w14:textId="77777777" w:rsidR="00124791" w:rsidRDefault="00124791" w:rsidP="005A242F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31A66A23" w14:textId="77777777" w:rsidR="00124791" w:rsidRDefault="00124791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29469" w14:textId="77777777" w:rsidR="00124791" w:rsidRDefault="00124791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D4455DE" w14:textId="77777777" w:rsidR="00124791" w:rsidRDefault="00124791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ED156" w14:textId="77777777" w:rsidR="00124791" w:rsidRDefault="00124791" w:rsidP="005A242F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4D17FC0" w14:textId="77777777" w:rsidR="00124791" w:rsidRDefault="00124791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41EA25F" w14:textId="77777777" w:rsidR="00124791" w:rsidRDefault="00124791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647E423" w14:textId="77777777" w:rsidR="00124791" w:rsidRDefault="00124791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</w:tr>
      <w:tr w:rsidR="00124791" w14:paraId="39AC29D9" w14:textId="77777777" w:rsidTr="005A242F">
        <w:trPr>
          <w:trHeight w:val="411"/>
          <w:jc w:val="center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13495D" w14:textId="77777777" w:rsidR="00124791" w:rsidRDefault="00124791" w:rsidP="005A242F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1F22C75" w14:textId="77777777" w:rsidR="00124791" w:rsidRDefault="00124791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2A05CC6" w14:textId="77777777" w:rsidR="00124791" w:rsidRDefault="00124791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D13CA5B" w14:textId="77777777" w:rsidR="00124791" w:rsidRDefault="00124791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46E844" w14:textId="77777777" w:rsidR="00124791" w:rsidRDefault="00124791" w:rsidP="005A242F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A495610" w14:textId="77777777" w:rsidR="00124791" w:rsidRDefault="00124791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A778A16" w14:textId="77777777" w:rsidR="00124791" w:rsidRDefault="00124791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6F96BDF" w14:textId="77777777" w:rsidR="00124791" w:rsidRDefault="00124791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</w:tr>
      <w:tr w:rsidR="00124791" w14:paraId="39032C28" w14:textId="77777777" w:rsidTr="005A242F">
        <w:trPr>
          <w:trHeight w:val="411"/>
          <w:jc w:val="center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E2986" w14:textId="77777777" w:rsidR="00124791" w:rsidRDefault="00124791" w:rsidP="005A242F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C1BBC4B" w14:textId="77777777" w:rsidR="00124791" w:rsidRDefault="00124791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F134F14" w14:textId="77777777" w:rsidR="00124791" w:rsidRDefault="00124791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2CD9731" w14:textId="77777777" w:rsidR="00124791" w:rsidRDefault="00124791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2E2658" w14:textId="77777777" w:rsidR="00124791" w:rsidRDefault="00124791" w:rsidP="005A242F">
            <w:pPr>
              <w:pStyle w:val="TableParagraph"/>
              <w:spacing w:before="80" w:after="8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981B4E3" w14:textId="77777777" w:rsidR="00124791" w:rsidRDefault="00124791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0056E24" w14:textId="77777777" w:rsidR="00124791" w:rsidRDefault="00124791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B5F105A" w14:textId="77777777" w:rsidR="00124791" w:rsidRDefault="00124791" w:rsidP="005A242F">
            <w:pPr>
              <w:pStyle w:val="TableParagraph"/>
              <w:spacing w:before="80" w:after="80"/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9C1CBAE" w14:textId="77777777" w:rsidR="00124791" w:rsidRPr="00EB06AA" w:rsidRDefault="00124791" w:rsidP="00124791"/>
    <w:p w14:paraId="2AAFA130" w14:textId="77777777" w:rsidR="00124791" w:rsidRPr="00EB06AA" w:rsidRDefault="00124791" w:rsidP="00124791">
      <w:pPr>
        <w:spacing w:before="0" w:after="0" w:afterAutospacing="0"/>
        <w:jc w:val="center"/>
        <w:rPr>
          <w:b/>
          <w:sz w:val="28"/>
          <w:szCs w:val="28"/>
        </w:rPr>
      </w:pPr>
      <w:r w:rsidRPr="00EB06AA">
        <w:rPr>
          <w:b/>
          <w:sz w:val="28"/>
          <w:szCs w:val="28"/>
        </w:rPr>
        <w:t>UYGUNDUR</w:t>
      </w:r>
    </w:p>
    <w:p w14:paraId="2EC77326" w14:textId="5962FF51" w:rsidR="00124791" w:rsidRPr="00EB06AA" w:rsidRDefault="00124791" w:rsidP="00124791">
      <w:pPr>
        <w:spacing w:before="0" w:after="0" w:afterAutospacing="0"/>
        <w:jc w:val="center"/>
        <w:rPr>
          <w:b/>
          <w:sz w:val="28"/>
          <w:szCs w:val="28"/>
        </w:rPr>
      </w:pPr>
      <w:r w:rsidRPr="00EB06AA">
        <w:rPr>
          <w:b/>
          <w:sz w:val="28"/>
          <w:szCs w:val="28"/>
        </w:rPr>
        <w:t>….... /…… /202</w:t>
      </w:r>
      <w:r>
        <w:rPr>
          <w:b/>
          <w:sz w:val="28"/>
          <w:szCs w:val="28"/>
        </w:rPr>
        <w:t>.</w:t>
      </w:r>
    </w:p>
    <w:p w14:paraId="349941F0" w14:textId="77777777" w:rsidR="00124791" w:rsidRPr="00EB06AA" w:rsidRDefault="00124791" w:rsidP="00124791">
      <w:pPr>
        <w:spacing w:before="0" w:after="0" w:afterAutospacing="0"/>
        <w:jc w:val="center"/>
        <w:rPr>
          <w:b/>
          <w:sz w:val="28"/>
          <w:szCs w:val="28"/>
        </w:rPr>
      </w:pPr>
    </w:p>
    <w:p w14:paraId="76835273" w14:textId="77777777" w:rsidR="00124791" w:rsidRDefault="00124791" w:rsidP="00124791">
      <w:pPr>
        <w:spacing w:before="0" w:after="0" w:afterAutospacing="0"/>
        <w:jc w:val="center"/>
        <w:rPr>
          <w:b/>
        </w:rPr>
      </w:pPr>
      <w:proofErr w:type="spellStart"/>
      <w:r w:rsidRPr="00EB06AA">
        <w:rPr>
          <w:b/>
        </w:rPr>
        <w:t>Danışman</w:t>
      </w:r>
      <w:proofErr w:type="spellEnd"/>
      <w:r w:rsidRPr="00EB06AA">
        <w:rPr>
          <w:b/>
        </w:rPr>
        <w:t xml:space="preserve"> </w:t>
      </w:r>
      <w:proofErr w:type="spellStart"/>
      <w:r w:rsidRPr="00EB06AA">
        <w:rPr>
          <w:b/>
        </w:rPr>
        <w:t>Adı</w:t>
      </w:r>
      <w:proofErr w:type="spellEnd"/>
      <w:r w:rsidRPr="00EB06AA">
        <w:rPr>
          <w:b/>
        </w:rPr>
        <w:t xml:space="preserve"> </w:t>
      </w:r>
      <w:proofErr w:type="spellStart"/>
      <w:r w:rsidRPr="00EB06AA">
        <w:rPr>
          <w:b/>
        </w:rPr>
        <w:t>Soyadı</w:t>
      </w:r>
      <w:proofErr w:type="spellEnd"/>
      <w:r w:rsidRPr="00EB06AA">
        <w:rPr>
          <w:b/>
        </w:rPr>
        <w:t xml:space="preserve"> (</w:t>
      </w:r>
      <w:proofErr w:type="spellStart"/>
      <w:r w:rsidRPr="00EB06AA">
        <w:rPr>
          <w:b/>
        </w:rPr>
        <w:t>İmza</w:t>
      </w:r>
      <w:proofErr w:type="spellEnd"/>
      <w:r w:rsidRPr="00EB06AA">
        <w:rPr>
          <w:b/>
        </w:rPr>
        <w:t>)</w:t>
      </w:r>
    </w:p>
    <w:p w14:paraId="26FF03CF" w14:textId="77777777" w:rsidR="00124791" w:rsidRDefault="00124791" w:rsidP="00124791">
      <w:pPr>
        <w:spacing w:before="0" w:after="0" w:afterAutospacing="0"/>
        <w:jc w:val="center"/>
        <w:rPr>
          <w:b/>
        </w:rPr>
      </w:pPr>
    </w:p>
    <w:p w14:paraId="2041E3C2" w14:textId="77777777" w:rsidR="00124791" w:rsidRPr="00EB06AA" w:rsidRDefault="00124791" w:rsidP="00124791">
      <w:pPr>
        <w:spacing w:before="0" w:after="0" w:afterAutospacing="0"/>
        <w:jc w:val="center"/>
        <w:rPr>
          <w:b/>
        </w:rPr>
      </w:pPr>
    </w:p>
    <w:p w14:paraId="1ACB4EDD" w14:textId="77777777" w:rsidR="00124791" w:rsidRDefault="00124791" w:rsidP="00124791">
      <w:pPr>
        <w:spacing w:before="0" w:after="0" w:afterAutospacing="0"/>
        <w:rPr>
          <w:b/>
        </w:rPr>
      </w:pPr>
      <w:proofErr w:type="spellStart"/>
      <w:r w:rsidRPr="00EB06AA">
        <w:rPr>
          <w:b/>
        </w:rPr>
        <w:t>Danışman</w:t>
      </w:r>
      <w:proofErr w:type="spellEnd"/>
      <w:r w:rsidRPr="00EB06AA">
        <w:rPr>
          <w:b/>
        </w:rPr>
        <w:t xml:space="preserve"> </w:t>
      </w:r>
      <w:proofErr w:type="spellStart"/>
      <w:r w:rsidRPr="00EB06AA">
        <w:rPr>
          <w:b/>
        </w:rPr>
        <w:t>Görüşü</w:t>
      </w:r>
      <w:proofErr w:type="spellEnd"/>
      <w:r w:rsidRPr="00EB06AA">
        <w:rPr>
          <w:b/>
        </w:rPr>
        <w:t xml:space="preserve"> (</w:t>
      </w:r>
      <w:proofErr w:type="spellStart"/>
      <w:r w:rsidRPr="00EB06AA">
        <w:rPr>
          <w:b/>
        </w:rPr>
        <w:t>Açıklama</w:t>
      </w:r>
      <w:proofErr w:type="spellEnd"/>
      <w:proofErr w:type="gramStart"/>
      <w:r w:rsidRPr="00EB06AA">
        <w:rPr>
          <w:b/>
        </w:rPr>
        <w:t>) :</w:t>
      </w:r>
      <w:proofErr w:type="gramEnd"/>
      <w:r w:rsidRPr="00EB06AA">
        <w:rPr>
          <w:b/>
        </w:rPr>
        <w:t xml:space="preserve"> ………………………………………..……………..</w:t>
      </w:r>
    </w:p>
    <w:p w14:paraId="049D2F68" w14:textId="77777777" w:rsidR="00124791" w:rsidRPr="00EB06AA" w:rsidRDefault="00124791" w:rsidP="00124791">
      <w:pPr>
        <w:spacing w:before="0" w:after="0" w:afterAutospacing="0"/>
        <w:rPr>
          <w:b/>
        </w:rPr>
      </w:pPr>
    </w:p>
    <w:p w14:paraId="1D306853" w14:textId="77777777" w:rsidR="00124791" w:rsidRPr="00EB06AA" w:rsidRDefault="00124791" w:rsidP="00124791">
      <w:proofErr w:type="spellStart"/>
      <w:proofErr w:type="gramStart"/>
      <w:r w:rsidRPr="00EB06AA">
        <w:rPr>
          <w:b/>
          <w:bCs/>
        </w:rPr>
        <w:t>Ekler</w:t>
      </w:r>
      <w:proofErr w:type="spellEnd"/>
      <w:r w:rsidRPr="00EB06AA">
        <w:rPr>
          <w:b/>
          <w:bCs/>
        </w:rPr>
        <w:t xml:space="preserve"> :</w:t>
      </w:r>
      <w:proofErr w:type="gramEnd"/>
      <w:r w:rsidRPr="00EB06AA">
        <w:rPr>
          <w:b/>
          <w:bCs/>
        </w:rPr>
        <w:t xml:space="preserve"> </w:t>
      </w:r>
      <w:proofErr w:type="spellStart"/>
      <w:r w:rsidRPr="00EB06AA">
        <w:t>Kurum</w:t>
      </w:r>
      <w:proofErr w:type="spellEnd"/>
      <w:r w:rsidRPr="00EB06AA">
        <w:t xml:space="preserve"> </w:t>
      </w:r>
      <w:proofErr w:type="spellStart"/>
      <w:r w:rsidRPr="00EB06AA">
        <w:t>dışından</w:t>
      </w:r>
      <w:proofErr w:type="spellEnd"/>
      <w:r w:rsidRPr="00EB06AA">
        <w:t xml:space="preserve"> </w:t>
      </w:r>
      <w:proofErr w:type="spellStart"/>
      <w:r w:rsidRPr="00EB06AA">
        <w:t>almak</w:t>
      </w:r>
      <w:proofErr w:type="spellEnd"/>
      <w:r w:rsidRPr="00EB06AA">
        <w:t xml:space="preserve"> </w:t>
      </w:r>
      <w:proofErr w:type="spellStart"/>
      <w:r w:rsidRPr="00EB06AA">
        <w:t>istediği</w:t>
      </w:r>
      <w:proofErr w:type="spellEnd"/>
      <w:r w:rsidRPr="00EB06AA">
        <w:t xml:space="preserve"> </w:t>
      </w:r>
      <w:proofErr w:type="spellStart"/>
      <w:r w:rsidRPr="00EB06AA">
        <w:t>derslerin</w:t>
      </w:r>
      <w:proofErr w:type="spellEnd"/>
      <w:r w:rsidRPr="00EB06AA">
        <w:t xml:space="preserve"> </w:t>
      </w:r>
      <w:proofErr w:type="spellStart"/>
      <w:r w:rsidRPr="00EB06AA">
        <w:t>içerikleri</w:t>
      </w:r>
      <w:proofErr w:type="spellEnd"/>
    </w:p>
    <w:p w14:paraId="651EECD3" w14:textId="77777777" w:rsidR="00124791" w:rsidRPr="00524761" w:rsidRDefault="00124791" w:rsidP="00124791">
      <w:pPr>
        <w:rPr>
          <w:sz w:val="20"/>
          <w:szCs w:val="20"/>
        </w:rPr>
      </w:pPr>
      <w:r w:rsidRPr="00524761">
        <w:rPr>
          <w:sz w:val="20"/>
          <w:szCs w:val="20"/>
        </w:rPr>
        <w:t>___________________________________________________________________________</w:t>
      </w:r>
    </w:p>
    <w:p w14:paraId="6E704F17" w14:textId="77777777" w:rsidR="00124791" w:rsidRPr="00524761" w:rsidRDefault="00124791" w:rsidP="00124791">
      <w:pPr>
        <w:spacing w:before="0" w:after="0" w:afterAutospacing="0"/>
        <w:rPr>
          <w:b/>
          <w:bCs/>
          <w:sz w:val="20"/>
          <w:szCs w:val="20"/>
        </w:rPr>
      </w:pPr>
      <w:proofErr w:type="spellStart"/>
      <w:r w:rsidRPr="00524761">
        <w:rPr>
          <w:b/>
          <w:bCs/>
          <w:sz w:val="20"/>
          <w:szCs w:val="20"/>
        </w:rPr>
        <w:t>Altınbaş</w:t>
      </w:r>
      <w:proofErr w:type="spellEnd"/>
      <w:r w:rsidRPr="00524761">
        <w:rPr>
          <w:b/>
          <w:bCs/>
          <w:sz w:val="20"/>
          <w:szCs w:val="20"/>
        </w:rPr>
        <w:t xml:space="preserve"> </w:t>
      </w:r>
      <w:proofErr w:type="spellStart"/>
      <w:r w:rsidRPr="00524761">
        <w:rPr>
          <w:b/>
          <w:bCs/>
          <w:sz w:val="20"/>
          <w:szCs w:val="20"/>
        </w:rPr>
        <w:t>Üniversitesi</w:t>
      </w:r>
      <w:proofErr w:type="spellEnd"/>
      <w:r w:rsidRPr="00524761">
        <w:rPr>
          <w:b/>
          <w:bCs/>
          <w:sz w:val="20"/>
          <w:szCs w:val="20"/>
        </w:rPr>
        <w:t xml:space="preserve"> </w:t>
      </w:r>
      <w:proofErr w:type="spellStart"/>
      <w:r w:rsidRPr="00524761">
        <w:rPr>
          <w:b/>
          <w:bCs/>
          <w:sz w:val="20"/>
          <w:szCs w:val="20"/>
        </w:rPr>
        <w:t>Muafiyet</w:t>
      </w:r>
      <w:proofErr w:type="spellEnd"/>
      <w:r w:rsidRPr="00524761">
        <w:rPr>
          <w:b/>
          <w:bCs/>
          <w:sz w:val="20"/>
          <w:szCs w:val="20"/>
        </w:rPr>
        <w:t xml:space="preserve"> </w:t>
      </w:r>
      <w:proofErr w:type="spellStart"/>
      <w:r w:rsidRPr="00524761">
        <w:rPr>
          <w:b/>
          <w:bCs/>
          <w:sz w:val="20"/>
          <w:szCs w:val="20"/>
        </w:rPr>
        <w:t>ve</w:t>
      </w:r>
      <w:proofErr w:type="spellEnd"/>
      <w:r w:rsidRPr="00524761">
        <w:rPr>
          <w:b/>
          <w:bCs/>
          <w:sz w:val="20"/>
          <w:szCs w:val="20"/>
        </w:rPr>
        <w:t xml:space="preserve"> </w:t>
      </w:r>
      <w:proofErr w:type="spellStart"/>
      <w:r w:rsidRPr="00524761">
        <w:rPr>
          <w:b/>
          <w:bCs/>
          <w:sz w:val="20"/>
          <w:szCs w:val="20"/>
        </w:rPr>
        <w:t>İntibak</w:t>
      </w:r>
      <w:proofErr w:type="spellEnd"/>
      <w:r w:rsidRPr="00524761">
        <w:rPr>
          <w:b/>
          <w:bCs/>
          <w:sz w:val="20"/>
          <w:szCs w:val="20"/>
        </w:rPr>
        <w:t xml:space="preserve"> </w:t>
      </w:r>
      <w:proofErr w:type="spellStart"/>
      <w:r w:rsidRPr="00524761">
        <w:rPr>
          <w:b/>
          <w:bCs/>
          <w:sz w:val="20"/>
          <w:szCs w:val="20"/>
        </w:rPr>
        <w:t>İşlemleri</w:t>
      </w:r>
      <w:proofErr w:type="spellEnd"/>
      <w:r w:rsidRPr="00524761">
        <w:rPr>
          <w:b/>
          <w:bCs/>
          <w:sz w:val="20"/>
          <w:szCs w:val="20"/>
        </w:rPr>
        <w:t xml:space="preserve"> </w:t>
      </w:r>
      <w:proofErr w:type="spellStart"/>
      <w:r w:rsidRPr="00524761">
        <w:rPr>
          <w:b/>
          <w:bCs/>
          <w:sz w:val="20"/>
          <w:szCs w:val="20"/>
        </w:rPr>
        <w:t>Yönergesi</w:t>
      </w:r>
      <w:proofErr w:type="spellEnd"/>
    </w:p>
    <w:p w14:paraId="65970988" w14:textId="77777777" w:rsidR="00124791" w:rsidRPr="00524761" w:rsidRDefault="00124791" w:rsidP="00124791">
      <w:pPr>
        <w:spacing w:before="0" w:after="0" w:afterAutospacing="0"/>
        <w:rPr>
          <w:b/>
          <w:bCs/>
          <w:sz w:val="20"/>
          <w:szCs w:val="20"/>
        </w:rPr>
      </w:pPr>
      <w:proofErr w:type="spellStart"/>
      <w:r w:rsidRPr="00524761">
        <w:rPr>
          <w:b/>
          <w:bCs/>
          <w:sz w:val="20"/>
          <w:szCs w:val="20"/>
        </w:rPr>
        <w:t>Muafiyet</w:t>
      </w:r>
      <w:proofErr w:type="spellEnd"/>
      <w:r w:rsidRPr="00524761">
        <w:rPr>
          <w:b/>
          <w:bCs/>
          <w:sz w:val="20"/>
          <w:szCs w:val="20"/>
        </w:rPr>
        <w:t xml:space="preserve"> </w:t>
      </w:r>
      <w:proofErr w:type="spellStart"/>
      <w:r w:rsidRPr="00524761">
        <w:rPr>
          <w:b/>
          <w:bCs/>
          <w:sz w:val="20"/>
          <w:szCs w:val="20"/>
        </w:rPr>
        <w:t>ve</w:t>
      </w:r>
      <w:proofErr w:type="spellEnd"/>
      <w:r w:rsidRPr="00524761">
        <w:rPr>
          <w:b/>
          <w:bCs/>
          <w:sz w:val="20"/>
          <w:szCs w:val="20"/>
        </w:rPr>
        <w:t xml:space="preserve"> </w:t>
      </w:r>
      <w:proofErr w:type="spellStart"/>
      <w:r w:rsidRPr="00524761">
        <w:rPr>
          <w:b/>
          <w:bCs/>
          <w:sz w:val="20"/>
          <w:szCs w:val="20"/>
        </w:rPr>
        <w:t>İntibak</w:t>
      </w:r>
      <w:proofErr w:type="spellEnd"/>
      <w:r w:rsidRPr="00524761">
        <w:rPr>
          <w:b/>
          <w:bCs/>
          <w:sz w:val="20"/>
          <w:szCs w:val="20"/>
        </w:rPr>
        <w:t xml:space="preserve"> </w:t>
      </w:r>
      <w:proofErr w:type="spellStart"/>
      <w:r w:rsidRPr="00524761">
        <w:rPr>
          <w:b/>
          <w:bCs/>
          <w:sz w:val="20"/>
          <w:szCs w:val="20"/>
        </w:rPr>
        <w:t>İşlemleri</w:t>
      </w:r>
      <w:proofErr w:type="spellEnd"/>
      <w:r w:rsidRPr="00524761">
        <w:rPr>
          <w:b/>
          <w:bCs/>
          <w:sz w:val="20"/>
          <w:szCs w:val="20"/>
        </w:rPr>
        <w:t xml:space="preserve"> </w:t>
      </w:r>
      <w:proofErr w:type="spellStart"/>
      <w:r w:rsidRPr="00524761">
        <w:rPr>
          <w:b/>
          <w:bCs/>
          <w:sz w:val="20"/>
          <w:szCs w:val="20"/>
        </w:rPr>
        <w:t>ile</w:t>
      </w:r>
      <w:proofErr w:type="spellEnd"/>
      <w:r w:rsidRPr="00524761">
        <w:rPr>
          <w:b/>
          <w:bCs/>
          <w:sz w:val="20"/>
          <w:szCs w:val="20"/>
        </w:rPr>
        <w:t xml:space="preserve"> </w:t>
      </w:r>
      <w:proofErr w:type="spellStart"/>
      <w:r w:rsidRPr="00524761">
        <w:rPr>
          <w:b/>
          <w:bCs/>
          <w:sz w:val="20"/>
          <w:szCs w:val="20"/>
        </w:rPr>
        <w:t>İlgili</w:t>
      </w:r>
      <w:proofErr w:type="spellEnd"/>
      <w:r w:rsidRPr="00524761">
        <w:rPr>
          <w:b/>
          <w:bCs/>
          <w:sz w:val="20"/>
          <w:szCs w:val="20"/>
        </w:rPr>
        <w:t xml:space="preserve"> </w:t>
      </w:r>
      <w:proofErr w:type="spellStart"/>
      <w:r w:rsidRPr="00524761">
        <w:rPr>
          <w:b/>
          <w:bCs/>
          <w:sz w:val="20"/>
          <w:szCs w:val="20"/>
        </w:rPr>
        <w:t>Esaslar</w:t>
      </w:r>
      <w:proofErr w:type="spellEnd"/>
      <w:r w:rsidRPr="00524761">
        <w:rPr>
          <w:b/>
          <w:bCs/>
          <w:sz w:val="20"/>
          <w:szCs w:val="20"/>
        </w:rPr>
        <w:t xml:space="preserve"> MADDE 6 </w:t>
      </w:r>
    </w:p>
    <w:p w14:paraId="6E55A110" w14:textId="77777777" w:rsidR="00124791" w:rsidRPr="00524761" w:rsidRDefault="00124791" w:rsidP="00124791">
      <w:pPr>
        <w:spacing w:before="0" w:after="0" w:afterAutospacing="0"/>
        <w:rPr>
          <w:sz w:val="20"/>
          <w:szCs w:val="20"/>
        </w:rPr>
      </w:pPr>
      <w:r w:rsidRPr="00524761">
        <w:rPr>
          <w:b/>
          <w:bCs/>
          <w:sz w:val="20"/>
          <w:szCs w:val="20"/>
        </w:rPr>
        <w:lastRenderedPageBreak/>
        <w:t>(5)</w:t>
      </w:r>
      <w:r w:rsidRPr="00524761">
        <w:rPr>
          <w:sz w:val="20"/>
          <w:szCs w:val="20"/>
        </w:rPr>
        <w:t xml:space="preserve"> </w:t>
      </w:r>
      <w:proofErr w:type="spellStart"/>
      <w:r w:rsidRPr="00524761">
        <w:rPr>
          <w:sz w:val="20"/>
          <w:szCs w:val="20"/>
        </w:rPr>
        <w:t>Muafiyet</w:t>
      </w:r>
      <w:proofErr w:type="spellEnd"/>
      <w:r w:rsidRPr="00524761">
        <w:rPr>
          <w:sz w:val="20"/>
          <w:szCs w:val="20"/>
        </w:rPr>
        <w:t xml:space="preserve"> </w:t>
      </w:r>
      <w:proofErr w:type="spellStart"/>
      <w:r w:rsidRPr="00524761">
        <w:rPr>
          <w:sz w:val="20"/>
          <w:szCs w:val="20"/>
        </w:rPr>
        <w:t>istenen</w:t>
      </w:r>
      <w:proofErr w:type="spellEnd"/>
      <w:r w:rsidRPr="00524761">
        <w:rPr>
          <w:sz w:val="20"/>
          <w:szCs w:val="20"/>
        </w:rPr>
        <w:t xml:space="preserve"> </w:t>
      </w:r>
      <w:proofErr w:type="spellStart"/>
      <w:r w:rsidRPr="00524761">
        <w:rPr>
          <w:sz w:val="20"/>
          <w:szCs w:val="20"/>
        </w:rPr>
        <w:t>dersin</w:t>
      </w:r>
      <w:proofErr w:type="spellEnd"/>
      <w:r w:rsidRPr="00524761">
        <w:rPr>
          <w:sz w:val="20"/>
          <w:szCs w:val="20"/>
        </w:rPr>
        <w:t>/</w:t>
      </w:r>
      <w:proofErr w:type="spellStart"/>
      <w:r w:rsidRPr="00524761">
        <w:rPr>
          <w:sz w:val="20"/>
          <w:szCs w:val="20"/>
        </w:rPr>
        <w:t>derslerin</w:t>
      </w:r>
      <w:proofErr w:type="spellEnd"/>
      <w:r w:rsidRPr="00524761">
        <w:rPr>
          <w:sz w:val="20"/>
          <w:szCs w:val="20"/>
        </w:rPr>
        <w:t xml:space="preserve"> </w:t>
      </w:r>
      <w:proofErr w:type="spellStart"/>
      <w:r w:rsidRPr="00524761">
        <w:rPr>
          <w:sz w:val="20"/>
          <w:szCs w:val="20"/>
        </w:rPr>
        <w:t>zorunlu</w:t>
      </w:r>
      <w:proofErr w:type="spellEnd"/>
      <w:r w:rsidRPr="00524761">
        <w:rPr>
          <w:sz w:val="20"/>
          <w:szCs w:val="20"/>
        </w:rPr>
        <w:t>/</w:t>
      </w:r>
      <w:proofErr w:type="spellStart"/>
      <w:r w:rsidRPr="00524761">
        <w:rPr>
          <w:sz w:val="20"/>
          <w:szCs w:val="20"/>
        </w:rPr>
        <w:t>seçmeli</w:t>
      </w:r>
      <w:proofErr w:type="spellEnd"/>
      <w:r w:rsidRPr="00524761">
        <w:rPr>
          <w:sz w:val="20"/>
          <w:szCs w:val="20"/>
        </w:rPr>
        <w:t xml:space="preserve"> </w:t>
      </w:r>
      <w:proofErr w:type="spellStart"/>
      <w:r w:rsidRPr="00524761">
        <w:rPr>
          <w:sz w:val="20"/>
          <w:szCs w:val="20"/>
        </w:rPr>
        <w:t>olması</w:t>
      </w:r>
      <w:proofErr w:type="spellEnd"/>
      <w:r w:rsidRPr="00524761">
        <w:rPr>
          <w:sz w:val="20"/>
          <w:szCs w:val="20"/>
        </w:rPr>
        <w:t xml:space="preserve"> </w:t>
      </w:r>
      <w:proofErr w:type="spellStart"/>
      <w:r w:rsidRPr="00524761">
        <w:rPr>
          <w:sz w:val="20"/>
          <w:szCs w:val="20"/>
        </w:rPr>
        <w:t>durumuna</w:t>
      </w:r>
      <w:proofErr w:type="spellEnd"/>
      <w:r w:rsidRPr="00524761">
        <w:rPr>
          <w:sz w:val="20"/>
          <w:szCs w:val="20"/>
        </w:rPr>
        <w:t xml:space="preserve"> </w:t>
      </w:r>
      <w:proofErr w:type="spellStart"/>
      <w:r w:rsidRPr="00524761">
        <w:rPr>
          <w:sz w:val="20"/>
          <w:szCs w:val="20"/>
        </w:rPr>
        <w:t>veya</w:t>
      </w:r>
      <w:proofErr w:type="spellEnd"/>
      <w:r w:rsidRPr="00524761">
        <w:rPr>
          <w:sz w:val="20"/>
          <w:szCs w:val="20"/>
        </w:rPr>
        <w:t xml:space="preserve"> </w:t>
      </w:r>
      <w:proofErr w:type="spellStart"/>
      <w:r w:rsidRPr="00524761">
        <w:rPr>
          <w:sz w:val="20"/>
          <w:szCs w:val="20"/>
        </w:rPr>
        <w:t>adının</w:t>
      </w:r>
      <w:proofErr w:type="spellEnd"/>
      <w:r w:rsidRPr="00524761">
        <w:rPr>
          <w:sz w:val="20"/>
          <w:szCs w:val="20"/>
        </w:rPr>
        <w:t xml:space="preserve"> </w:t>
      </w:r>
      <w:proofErr w:type="spellStart"/>
      <w:r w:rsidRPr="00524761">
        <w:rPr>
          <w:sz w:val="20"/>
          <w:szCs w:val="20"/>
        </w:rPr>
        <w:t>eşdeğer</w:t>
      </w:r>
      <w:proofErr w:type="spellEnd"/>
      <w:r w:rsidRPr="00524761">
        <w:rPr>
          <w:sz w:val="20"/>
          <w:szCs w:val="20"/>
        </w:rPr>
        <w:t xml:space="preserve"> </w:t>
      </w:r>
      <w:proofErr w:type="spellStart"/>
      <w:r w:rsidRPr="00524761">
        <w:rPr>
          <w:sz w:val="20"/>
          <w:szCs w:val="20"/>
        </w:rPr>
        <w:t>sayılacak</w:t>
      </w:r>
      <w:proofErr w:type="spellEnd"/>
      <w:r w:rsidRPr="00524761">
        <w:rPr>
          <w:sz w:val="20"/>
          <w:szCs w:val="20"/>
        </w:rPr>
        <w:t xml:space="preserve"> </w:t>
      </w:r>
      <w:proofErr w:type="spellStart"/>
      <w:r w:rsidRPr="00524761">
        <w:rPr>
          <w:sz w:val="20"/>
          <w:szCs w:val="20"/>
        </w:rPr>
        <w:t>ders</w:t>
      </w:r>
      <w:proofErr w:type="spellEnd"/>
      <w:r w:rsidRPr="00524761">
        <w:rPr>
          <w:sz w:val="20"/>
          <w:szCs w:val="20"/>
        </w:rPr>
        <w:t xml:space="preserve"> </w:t>
      </w:r>
      <w:proofErr w:type="spellStart"/>
      <w:r w:rsidRPr="00524761">
        <w:rPr>
          <w:sz w:val="20"/>
          <w:szCs w:val="20"/>
        </w:rPr>
        <w:t>ile</w:t>
      </w:r>
      <w:proofErr w:type="spellEnd"/>
      <w:r w:rsidRPr="00524761">
        <w:rPr>
          <w:sz w:val="20"/>
          <w:szCs w:val="20"/>
        </w:rPr>
        <w:t xml:space="preserve"> </w:t>
      </w:r>
      <w:proofErr w:type="spellStart"/>
      <w:r w:rsidRPr="00524761">
        <w:rPr>
          <w:sz w:val="20"/>
          <w:szCs w:val="20"/>
        </w:rPr>
        <w:t>birebir</w:t>
      </w:r>
      <w:proofErr w:type="spellEnd"/>
      <w:r w:rsidRPr="00524761">
        <w:rPr>
          <w:sz w:val="20"/>
          <w:szCs w:val="20"/>
        </w:rPr>
        <w:t xml:space="preserve"> </w:t>
      </w:r>
      <w:proofErr w:type="spellStart"/>
      <w:r w:rsidRPr="00524761">
        <w:rPr>
          <w:sz w:val="20"/>
          <w:szCs w:val="20"/>
        </w:rPr>
        <w:t>aynı</w:t>
      </w:r>
      <w:proofErr w:type="spellEnd"/>
      <w:r w:rsidRPr="00524761">
        <w:rPr>
          <w:sz w:val="20"/>
          <w:szCs w:val="20"/>
        </w:rPr>
        <w:t xml:space="preserve"> </w:t>
      </w:r>
      <w:proofErr w:type="spellStart"/>
      <w:r w:rsidRPr="00524761">
        <w:rPr>
          <w:sz w:val="20"/>
          <w:szCs w:val="20"/>
        </w:rPr>
        <w:t>olmasına</w:t>
      </w:r>
      <w:proofErr w:type="spellEnd"/>
      <w:r w:rsidRPr="00524761">
        <w:rPr>
          <w:sz w:val="20"/>
          <w:szCs w:val="20"/>
        </w:rPr>
        <w:t xml:space="preserve"> </w:t>
      </w:r>
      <w:proofErr w:type="spellStart"/>
      <w:r w:rsidRPr="00524761">
        <w:rPr>
          <w:sz w:val="20"/>
          <w:szCs w:val="20"/>
        </w:rPr>
        <w:t>bakılmaksızın</w:t>
      </w:r>
      <w:proofErr w:type="spellEnd"/>
      <w:r w:rsidRPr="00524761">
        <w:rPr>
          <w:sz w:val="20"/>
          <w:szCs w:val="20"/>
        </w:rPr>
        <w:t xml:space="preserve"> </w:t>
      </w:r>
      <w:proofErr w:type="spellStart"/>
      <w:r w:rsidRPr="00524761">
        <w:rPr>
          <w:sz w:val="20"/>
          <w:szCs w:val="20"/>
        </w:rPr>
        <w:t>ders</w:t>
      </w:r>
      <w:proofErr w:type="spellEnd"/>
      <w:r w:rsidRPr="00524761">
        <w:rPr>
          <w:sz w:val="20"/>
          <w:szCs w:val="20"/>
        </w:rPr>
        <w:t xml:space="preserve"> </w:t>
      </w:r>
      <w:proofErr w:type="spellStart"/>
      <w:r w:rsidRPr="00524761">
        <w:rPr>
          <w:sz w:val="20"/>
          <w:szCs w:val="20"/>
        </w:rPr>
        <w:t>içeriği</w:t>
      </w:r>
      <w:proofErr w:type="spellEnd"/>
      <w:r w:rsidRPr="00524761">
        <w:rPr>
          <w:sz w:val="20"/>
          <w:szCs w:val="20"/>
        </w:rPr>
        <w:t xml:space="preserve"> </w:t>
      </w:r>
      <w:proofErr w:type="spellStart"/>
      <w:r w:rsidRPr="00524761">
        <w:rPr>
          <w:sz w:val="20"/>
          <w:szCs w:val="20"/>
        </w:rPr>
        <w:t>en</w:t>
      </w:r>
      <w:proofErr w:type="spellEnd"/>
      <w:r w:rsidRPr="00524761">
        <w:rPr>
          <w:sz w:val="20"/>
          <w:szCs w:val="20"/>
        </w:rPr>
        <w:t xml:space="preserve"> </w:t>
      </w:r>
      <w:proofErr w:type="spellStart"/>
      <w:r w:rsidRPr="00524761">
        <w:rPr>
          <w:sz w:val="20"/>
          <w:szCs w:val="20"/>
        </w:rPr>
        <w:t>az</w:t>
      </w:r>
      <w:proofErr w:type="spellEnd"/>
      <w:r w:rsidRPr="00524761">
        <w:rPr>
          <w:sz w:val="20"/>
          <w:szCs w:val="20"/>
        </w:rPr>
        <w:t xml:space="preserve"> %80, AKTS </w:t>
      </w:r>
      <w:proofErr w:type="spellStart"/>
      <w:r w:rsidRPr="00524761">
        <w:rPr>
          <w:sz w:val="20"/>
          <w:szCs w:val="20"/>
        </w:rPr>
        <w:t>kredisi</w:t>
      </w:r>
      <w:proofErr w:type="spellEnd"/>
      <w:r w:rsidRPr="00524761">
        <w:rPr>
          <w:sz w:val="20"/>
          <w:szCs w:val="20"/>
        </w:rPr>
        <w:t xml:space="preserve"> </w:t>
      </w:r>
      <w:proofErr w:type="spellStart"/>
      <w:r w:rsidRPr="00524761">
        <w:rPr>
          <w:sz w:val="20"/>
          <w:szCs w:val="20"/>
        </w:rPr>
        <w:t>ise</w:t>
      </w:r>
      <w:proofErr w:type="spellEnd"/>
      <w:r w:rsidRPr="00524761">
        <w:rPr>
          <w:sz w:val="20"/>
          <w:szCs w:val="20"/>
        </w:rPr>
        <w:t xml:space="preserve"> </w:t>
      </w:r>
      <w:proofErr w:type="spellStart"/>
      <w:r w:rsidRPr="00524761">
        <w:rPr>
          <w:sz w:val="20"/>
          <w:szCs w:val="20"/>
        </w:rPr>
        <w:t>en</w:t>
      </w:r>
      <w:proofErr w:type="spellEnd"/>
      <w:r w:rsidRPr="00524761">
        <w:rPr>
          <w:sz w:val="20"/>
          <w:szCs w:val="20"/>
        </w:rPr>
        <w:t xml:space="preserve"> </w:t>
      </w:r>
      <w:proofErr w:type="spellStart"/>
      <w:r w:rsidRPr="00524761">
        <w:rPr>
          <w:sz w:val="20"/>
          <w:szCs w:val="20"/>
        </w:rPr>
        <w:t>az</w:t>
      </w:r>
      <w:proofErr w:type="spellEnd"/>
      <w:r w:rsidRPr="00524761">
        <w:rPr>
          <w:sz w:val="20"/>
          <w:szCs w:val="20"/>
        </w:rPr>
        <w:t xml:space="preserve"> %65’i </w:t>
      </w:r>
      <w:proofErr w:type="spellStart"/>
      <w:r w:rsidRPr="00524761">
        <w:rPr>
          <w:sz w:val="20"/>
          <w:szCs w:val="20"/>
        </w:rPr>
        <w:t>uyumlu</w:t>
      </w:r>
      <w:proofErr w:type="spellEnd"/>
      <w:r w:rsidRPr="00524761">
        <w:rPr>
          <w:sz w:val="20"/>
          <w:szCs w:val="20"/>
        </w:rPr>
        <w:t xml:space="preserve"> </w:t>
      </w:r>
      <w:proofErr w:type="spellStart"/>
      <w:r w:rsidRPr="00524761">
        <w:rPr>
          <w:sz w:val="20"/>
          <w:szCs w:val="20"/>
        </w:rPr>
        <w:t>ise</w:t>
      </w:r>
      <w:proofErr w:type="spellEnd"/>
      <w:r w:rsidRPr="00524761">
        <w:rPr>
          <w:sz w:val="20"/>
          <w:szCs w:val="20"/>
        </w:rPr>
        <w:t xml:space="preserve"> </w:t>
      </w:r>
      <w:proofErr w:type="spellStart"/>
      <w:r w:rsidRPr="00524761">
        <w:rPr>
          <w:sz w:val="20"/>
          <w:szCs w:val="20"/>
        </w:rPr>
        <w:t>eşdeğer</w:t>
      </w:r>
      <w:proofErr w:type="spellEnd"/>
      <w:r w:rsidRPr="00524761">
        <w:rPr>
          <w:sz w:val="20"/>
          <w:szCs w:val="20"/>
        </w:rPr>
        <w:t xml:space="preserve"> </w:t>
      </w:r>
      <w:proofErr w:type="spellStart"/>
      <w:r w:rsidRPr="00524761">
        <w:rPr>
          <w:sz w:val="20"/>
          <w:szCs w:val="20"/>
        </w:rPr>
        <w:t>kabul</w:t>
      </w:r>
      <w:proofErr w:type="spellEnd"/>
      <w:r w:rsidRPr="00524761">
        <w:rPr>
          <w:sz w:val="20"/>
          <w:szCs w:val="20"/>
        </w:rPr>
        <w:t xml:space="preserve"> </w:t>
      </w:r>
      <w:proofErr w:type="spellStart"/>
      <w:r w:rsidRPr="00524761">
        <w:rPr>
          <w:sz w:val="20"/>
          <w:szCs w:val="20"/>
        </w:rPr>
        <w:t>edilerek</w:t>
      </w:r>
      <w:proofErr w:type="spellEnd"/>
      <w:r w:rsidRPr="00524761">
        <w:rPr>
          <w:sz w:val="20"/>
          <w:szCs w:val="20"/>
        </w:rPr>
        <w:t xml:space="preserve"> </w:t>
      </w:r>
      <w:proofErr w:type="spellStart"/>
      <w:r w:rsidRPr="00524761">
        <w:rPr>
          <w:sz w:val="20"/>
          <w:szCs w:val="20"/>
        </w:rPr>
        <w:t>muafiyet</w:t>
      </w:r>
      <w:proofErr w:type="spellEnd"/>
      <w:r w:rsidRPr="00524761">
        <w:rPr>
          <w:sz w:val="20"/>
          <w:szCs w:val="20"/>
        </w:rPr>
        <w:t xml:space="preserve"> </w:t>
      </w:r>
      <w:proofErr w:type="spellStart"/>
      <w:r w:rsidRPr="00524761">
        <w:rPr>
          <w:sz w:val="20"/>
          <w:szCs w:val="20"/>
        </w:rPr>
        <w:t>verilir</w:t>
      </w:r>
      <w:proofErr w:type="spellEnd"/>
      <w:r w:rsidRPr="00524761">
        <w:rPr>
          <w:sz w:val="20"/>
          <w:szCs w:val="20"/>
        </w:rPr>
        <w:t>.</w:t>
      </w:r>
    </w:p>
    <w:p w14:paraId="6610C9E9" w14:textId="77777777" w:rsidR="00124791" w:rsidRPr="00524761" w:rsidRDefault="00124791" w:rsidP="00124791">
      <w:pPr>
        <w:spacing w:before="0" w:after="0" w:afterAutospacing="0"/>
        <w:rPr>
          <w:sz w:val="20"/>
          <w:szCs w:val="20"/>
        </w:rPr>
      </w:pPr>
      <w:r w:rsidRPr="00524761">
        <w:rPr>
          <w:b/>
          <w:bCs/>
          <w:sz w:val="20"/>
          <w:szCs w:val="20"/>
        </w:rPr>
        <w:t>(7)</w:t>
      </w:r>
      <w:r w:rsidRPr="00524761">
        <w:rPr>
          <w:sz w:val="20"/>
          <w:szCs w:val="20"/>
        </w:rPr>
        <w:t xml:space="preserve"> </w:t>
      </w:r>
      <w:proofErr w:type="spellStart"/>
      <w:r w:rsidRPr="00524761">
        <w:rPr>
          <w:sz w:val="20"/>
          <w:szCs w:val="20"/>
        </w:rPr>
        <w:t>Genel</w:t>
      </w:r>
      <w:proofErr w:type="spellEnd"/>
      <w:r w:rsidRPr="00524761">
        <w:rPr>
          <w:sz w:val="20"/>
          <w:szCs w:val="20"/>
        </w:rPr>
        <w:t xml:space="preserve"> not </w:t>
      </w:r>
      <w:proofErr w:type="spellStart"/>
      <w:r w:rsidRPr="00524761">
        <w:rPr>
          <w:sz w:val="20"/>
          <w:szCs w:val="20"/>
        </w:rPr>
        <w:t>ortalamasına</w:t>
      </w:r>
      <w:proofErr w:type="spellEnd"/>
      <w:r w:rsidRPr="00524761">
        <w:rPr>
          <w:sz w:val="20"/>
          <w:szCs w:val="20"/>
        </w:rPr>
        <w:t xml:space="preserve"> </w:t>
      </w:r>
      <w:proofErr w:type="spellStart"/>
      <w:r w:rsidRPr="00524761">
        <w:rPr>
          <w:sz w:val="20"/>
          <w:szCs w:val="20"/>
        </w:rPr>
        <w:t>katılmayan</w:t>
      </w:r>
      <w:proofErr w:type="spellEnd"/>
      <w:r w:rsidRPr="00524761">
        <w:rPr>
          <w:sz w:val="20"/>
          <w:szCs w:val="20"/>
        </w:rPr>
        <w:t xml:space="preserve"> </w:t>
      </w:r>
      <w:proofErr w:type="spellStart"/>
      <w:r w:rsidRPr="00524761">
        <w:rPr>
          <w:sz w:val="20"/>
          <w:szCs w:val="20"/>
        </w:rPr>
        <w:t>derslere</w:t>
      </w:r>
      <w:proofErr w:type="spellEnd"/>
      <w:r w:rsidRPr="00524761">
        <w:rPr>
          <w:sz w:val="20"/>
          <w:szCs w:val="20"/>
        </w:rPr>
        <w:t xml:space="preserve"> </w:t>
      </w:r>
      <w:proofErr w:type="spellStart"/>
      <w:r w:rsidRPr="00524761">
        <w:rPr>
          <w:sz w:val="20"/>
          <w:szCs w:val="20"/>
        </w:rPr>
        <w:t>muafiyet</w:t>
      </w:r>
      <w:proofErr w:type="spellEnd"/>
      <w:r w:rsidRPr="00524761">
        <w:rPr>
          <w:sz w:val="20"/>
          <w:szCs w:val="20"/>
        </w:rPr>
        <w:t xml:space="preserve"> </w:t>
      </w:r>
      <w:proofErr w:type="spellStart"/>
      <w:r w:rsidRPr="00524761">
        <w:rPr>
          <w:sz w:val="20"/>
          <w:szCs w:val="20"/>
        </w:rPr>
        <w:t>verilmesi</w:t>
      </w:r>
      <w:proofErr w:type="spellEnd"/>
      <w:r w:rsidRPr="00524761">
        <w:rPr>
          <w:sz w:val="20"/>
          <w:szCs w:val="20"/>
        </w:rPr>
        <w:t xml:space="preserve"> </w:t>
      </w:r>
      <w:proofErr w:type="spellStart"/>
      <w:r w:rsidRPr="00524761">
        <w:rPr>
          <w:sz w:val="20"/>
          <w:szCs w:val="20"/>
        </w:rPr>
        <w:t>halinde</w:t>
      </w:r>
      <w:proofErr w:type="spellEnd"/>
      <w:r w:rsidRPr="00524761">
        <w:rPr>
          <w:sz w:val="20"/>
          <w:szCs w:val="20"/>
        </w:rPr>
        <w:t>, S (</w:t>
      </w:r>
      <w:proofErr w:type="spellStart"/>
      <w:r w:rsidRPr="00524761">
        <w:rPr>
          <w:sz w:val="20"/>
          <w:szCs w:val="20"/>
        </w:rPr>
        <w:t>Yeterli</w:t>
      </w:r>
      <w:proofErr w:type="spellEnd"/>
      <w:r w:rsidRPr="00524761">
        <w:rPr>
          <w:sz w:val="20"/>
          <w:szCs w:val="20"/>
        </w:rPr>
        <w:t>)</w:t>
      </w:r>
      <w:proofErr w:type="spellStart"/>
      <w:r w:rsidRPr="00524761">
        <w:rPr>
          <w:sz w:val="20"/>
          <w:szCs w:val="20"/>
        </w:rPr>
        <w:t>notu</w:t>
      </w:r>
      <w:proofErr w:type="spellEnd"/>
      <w:r w:rsidRPr="00524761">
        <w:rPr>
          <w:sz w:val="20"/>
          <w:szCs w:val="20"/>
        </w:rPr>
        <w:t xml:space="preserve"> </w:t>
      </w:r>
      <w:proofErr w:type="spellStart"/>
      <w:r w:rsidRPr="00524761">
        <w:rPr>
          <w:sz w:val="20"/>
          <w:szCs w:val="20"/>
        </w:rPr>
        <w:t>verilir</w:t>
      </w:r>
      <w:proofErr w:type="spellEnd"/>
      <w:r w:rsidRPr="00524761">
        <w:rPr>
          <w:sz w:val="20"/>
          <w:szCs w:val="20"/>
        </w:rPr>
        <w:t xml:space="preserve">, </w:t>
      </w:r>
      <w:proofErr w:type="spellStart"/>
      <w:r w:rsidRPr="00524761">
        <w:rPr>
          <w:sz w:val="20"/>
          <w:szCs w:val="20"/>
        </w:rPr>
        <w:t>dersin</w:t>
      </w:r>
      <w:proofErr w:type="spellEnd"/>
      <w:r w:rsidRPr="00524761">
        <w:rPr>
          <w:sz w:val="20"/>
          <w:szCs w:val="20"/>
        </w:rPr>
        <w:t xml:space="preserve"> </w:t>
      </w:r>
      <w:proofErr w:type="spellStart"/>
      <w:r w:rsidRPr="00524761">
        <w:rPr>
          <w:sz w:val="20"/>
          <w:szCs w:val="20"/>
        </w:rPr>
        <w:t>AKTS’si</w:t>
      </w:r>
      <w:proofErr w:type="spellEnd"/>
      <w:r w:rsidRPr="00524761">
        <w:rPr>
          <w:sz w:val="20"/>
          <w:szCs w:val="20"/>
        </w:rPr>
        <w:t xml:space="preserve"> </w:t>
      </w:r>
      <w:proofErr w:type="spellStart"/>
      <w:r w:rsidRPr="00524761">
        <w:rPr>
          <w:sz w:val="20"/>
          <w:szCs w:val="20"/>
        </w:rPr>
        <w:t>varsa</w:t>
      </w:r>
      <w:proofErr w:type="spellEnd"/>
      <w:r w:rsidRPr="00524761">
        <w:rPr>
          <w:sz w:val="20"/>
          <w:szCs w:val="20"/>
        </w:rPr>
        <w:t xml:space="preserve"> </w:t>
      </w:r>
      <w:proofErr w:type="spellStart"/>
      <w:r w:rsidRPr="00524761">
        <w:rPr>
          <w:sz w:val="20"/>
          <w:szCs w:val="20"/>
        </w:rPr>
        <w:t>toplam</w:t>
      </w:r>
      <w:proofErr w:type="spellEnd"/>
      <w:r w:rsidRPr="00524761">
        <w:rPr>
          <w:sz w:val="20"/>
          <w:szCs w:val="20"/>
        </w:rPr>
        <w:t xml:space="preserve"> </w:t>
      </w:r>
      <w:proofErr w:type="spellStart"/>
      <w:r w:rsidRPr="00524761">
        <w:rPr>
          <w:sz w:val="20"/>
          <w:szCs w:val="20"/>
        </w:rPr>
        <w:t>AKTS’ye</w:t>
      </w:r>
      <w:proofErr w:type="spellEnd"/>
      <w:r w:rsidRPr="00524761">
        <w:rPr>
          <w:sz w:val="20"/>
          <w:szCs w:val="20"/>
        </w:rPr>
        <w:t xml:space="preserve"> </w:t>
      </w:r>
      <w:proofErr w:type="spellStart"/>
      <w:r w:rsidRPr="00524761">
        <w:rPr>
          <w:sz w:val="20"/>
          <w:szCs w:val="20"/>
        </w:rPr>
        <w:t>dahil</w:t>
      </w:r>
      <w:proofErr w:type="spellEnd"/>
      <w:r w:rsidRPr="00524761">
        <w:rPr>
          <w:sz w:val="20"/>
          <w:szCs w:val="20"/>
        </w:rPr>
        <w:t xml:space="preserve"> </w:t>
      </w:r>
      <w:proofErr w:type="spellStart"/>
      <w:r w:rsidRPr="00524761">
        <w:rPr>
          <w:sz w:val="20"/>
          <w:szCs w:val="20"/>
        </w:rPr>
        <w:t>edilir</w:t>
      </w:r>
      <w:proofErr w:type="spellEnd"/>
      <w:r w:rsidRPr="00524761">
        <w:rPr>
          <w:sz w:val="20"/>
          <w:szCs w:val="20"/>
        </w:rPr>
        <w:t>.</w:t>
      </w:r>
    </w:p>
    <w:p w14:paraId="2D1EED73" w14:textId="77777777" w:rsidR="00124791" w:rsidRDefault="00124791" w:rsidP="00124791">
      <w:pPr>
        <w:spacing w:before="0" w:after="0" w:afterAutospacing="0"/>
        <w:rPr>
          <w:sz w:val="20"/>
          <w:szCs w:val="20"/>
        </w:rPr>
      </w:pPr>
      <w:r w:rsidRPr="00524761">
        <w:rPr>
          <w:sz w:val="20"/>
          <w:szCs w:val="20"/>
        </w:rPr>
        <w:t xml:space="preserve">(8) </w:t>
      </w:r>
      <w:proofErr w:type="spellStart"/>
      <w:r w:rsidRPr="00524761">
        <w:rPr>
          <w:sz w:val="20"/>
          <w:szCs w:val="20"/>
        </w:rPr>
        <w:t>Üniversiteye</w:t>
      </w:r>
      <w:proofErr w:type="spellEnd"/>
      <w:r w:rsidRPr="00524761">
        <w:rPr>
          <w:sz w:val="20"/>
          <w:szCs w:val="20"/>
        </w:rPr>
        <w:t xml:space="preserve"> </w:t>
      </w:r>
      <w:proofErr w:type="spellStart"/>
      <w:r w:rsidRPr="00524761">
        <w:rPr>
          <w:sz w:val="20"/>
          <w:szCs w:val="20"/>
        </w:rPr>
        <w:t>kayıt</w:t>
      </w:r>
      <w:proofErr w:type="spellEnd"/>
      <w:r w:rsidRPr="00524761">
        <w:rPr>
          <w:sz w:val="20"/>
          <w:szCs w:val="20"/>
        </w:rPr>
        <w:t xml:space="preserve"> </w:t>
      </w:r>
      <w:proofErr w:type="spellStart"/>
      <w:r w:rsidRPr="00524761">
        <w:rPr>
          <w:sz w:val="20"/>
          <w:szCs w:val="20"/>
        </w:rPr>
        <w:t>yaptıran</w:t>
      </w:r>
      <w:proofErr w:type="spellEnd"/>
      <w:r w:rsidRPr="00524761">
        <w:rPr>
          <w:sz w:val="20"/>
          <w:szCs w:val="20"/>
        </w:rPr>
        <w:t xml:space="preserve"> </w:t>
      </w:r>
      <w:proofErr w:type="spellStart"/>
      <w:r w:rsidRPr="00524761">
        <w:rPr>
          <w:sz w:val="20"/>
          <w:szCs w:val="20"/>
        </w:rPr>
        <w:t>öğrencilerin</w:t>
      </w:r>
      <w:proofErr w:type="spellEnd"/>
      <w:r w:rsidRPr="00524761">
        <w:rPr>
          <w:sz w:val="20"/>
          <w:szCs w:val="20"/>
        </w:rPr>
        <w:t xml:space="preserve"> </w:t>
      </w:r>
      <w:proofErr w:type="spellStart"/>
      <w:r w:rsidRPr="00524761">
        <w:rPr>
          <w:sz w:val="20"/>
          <w:szCs w:val="20"/>
        </w:rPr>
        <w:t>daha</w:t>
      </w:r>
      <w:proofErr w:type="spellEnd"/>
      <w:r w:rsidRPr="00524761">
        <w:rPr>
          <w:sz w:val="20"/>
          <w:szCs w:val="20"/>
        </w:rPr>
        <w:t xml:space="preserve"> </w:t>
      </w:r>
      <w:proofErr w:type="spellStart"/>
      <w:r w:rsidRPr="00524761">
        <w:rPr>
          <w:sz w:val="20"/>
          <w:szCs w:val="20"/>
        </w:rPr>
        <w:t>önce</w:t>
      </w:r>
      <w:proofErr w:type="spellEnd"/>
      <w:r w:rsidRPr="00524761">
        <w:rPr>
          <w:sz w:val="20"/>
          <w:szCs w:val="20"/>
        </w:rPr>
        <w:t xml:space="preserve"> </w:t>
      </w:r>
      <w:proofErr w:type="spellStart"/>
      <w:r w:rsidRPr="00524761">
        <w:rPr>
          <w:sz w:val="20"/>
          <w:szCs w:val="20"/>
        </w:rPr>
        <w:t>öğrenim</w:t>
      </w:r>
      <w:proofErr w:type="spellEnd"/>
      <w:r w:rsidRPr="00524761">
        <w:rPr>
          <w:sz w:val="20"/>
          <w:szCs w:val="20"/>
        </w:rPr>
        <w:t xml:space="preserve"> </w:t>
      </w:r>
      <w:proofErr w:type="spellStart"/>
      <w:r w:rsidRPr="00524761">
        <w:rPr>
          <w:sz w:val="20"/>
          <w:szCs w:val="20"/>
        </w:rPr>
        <w:t>gördükleri</w:t>
      </w:r>
      <w:proofErr w:type="spellEnd"/>
      <w:r w:rsidRPr="00524761">
        <w:rPr>
          <w:sz w:val="20"/>
          <w:szCs w:val="20"/>
        </w:rPr>
        <w:t xml:space="preserve"> </w:t>
      </w:r>
      <w:proofErr w:type="spellStart"/>
      <w:r w:rsidRPr="00524761">
        <w:rPr>
          <w:sz w:val="20"/>
          <w:szCs w:val="20"/>
        </w:rPr>
        <w:t>yükseköğretim</w:t>
      </w:r>
      <w:proofErr w:type="spellEnd"/>
      <w:r w:rsidRPr="00524761">
        <w:rPr>
          <w:sz w:val="20"/>
          <w:szCs w:val="20"/>
        </w:rPr>
        <w:t xml:space="preserve"> </w:t>
      </w:r>
      <w:proofErr w:type="spellStart"/>
      <w:r w:rsidRPr="00524761">
        <w:rPr>
          <w:sz w:val="20"/>
          <w:szCs w:val="20"/>
        </w:rPr>
        <w:t>kurumlarından</w:t>
      </w:r>
      <w:proofErr w:type="spellEnd"/>
      <w:r w:rsidRPr="00524761">
        <w:rPr>
          <w:sz w:val="20"/>
          <w:szCs w:val="20"/>
        </w:rPr>
        <w:t xml:space="preserve"> </w:t>
      </w:r>
      <w:proofErr w:type="spellStart"/>
      <w:r w:rsidRPr="00524761">
        <w:rPr>
          <w:sz w:val="20"/>
          <w:szCs w:val="20"/>
        </w:rPr>
        <w:t>almış</w:t>
      </w:r>
      <w:proofErr w:type="spellEnd"/>
      <w:r w:rsidRPr="00524761">
        <w:rPr>
          <w:sz w:val="20"/>
          <w:szCs w:val="20"/>
        </w:rPr>
        <w:t xml:space="preserve"> </w:t>
      </w:r>
      <w:proofErr w:type="spellStart"/>
      <w:r w:rsidRPr="00524761">
        <w:rPr>
          <w:sz w:val="20"/>
          <w:szCs w:val="20"/>
        </w:rPr>
        <w:t>ve</w:t>
      </w:r>
      <w:proofErr w:type="spellEnd"/>
      <w:r w:rsidRPr="00524761">
        <w:rPr>
          <w:sz w:val="20"/>
          <w:szCs w:val="20"/>
        </w:rPr>
        <w:t xml:space="preserve"> </w:t>
      </w:r>
      <w:proofErr w:type="spellStart"/>
      <w:r w:rsidRPr="00524761">
        <w:rPr>
          <w:sz w:val="20"/>
          <w:szCs w:val="20"/>
        </w:rPr>
        <w:t>başarmış</w:t>
      </w:r>
      <w:proofErr w:type="spellEnd"/>
      <w:r w:rsidRPr="00524761">
        <w:rPr>
          <w:sz w:val="20"/>
          <w:szCs w:val="20"/>
        </w:rPr>
        <w:t xml:space="preserve"> </w:t>
      </w:r>
      <w:proofErr w:type="spellStart"/>
      <w:r w:rsidRPr="00524761">
        <w:rPr>
          <w:sz w:val="20"/>
          <w:szCs w:val="20"/>
        </w:rPr>
        <w:t>oldukları</w:t>
      </w:r>
      <w:proofErr w:type="spellEnd"/>
      <w:r w:rsidRPr="00524761">
        <w:rPr>
          <w:sz w:val="20"/>
          <w:szCs w:val="20"/>
        </w:rPr>
        <w:t xml:space="preserve"> </w:t>
      </w:r>
      <w:proofErr w:type="spellStart"/>
      <w:r w:rsidRPr="00524761">
        <w:rPr>
          <w:sz w:val="20"/>
          <w:szCs w:val="20"/>
        </w:rPr>
        <w:t>derslerden</w:t>
      </w:r>
      <w:proofErr w:type="spellEnd"/>
      <w:r w:rsidRPr="00524761">
        <w:rPr>
          <w:sz w:val="20"/>
          <w:szCs w:val="20"/>
        </w:rPr>
        <w:t xml:space="preserve"> </w:t>
      </w:r>
      <w:proofErr w:type="spellStart"/>
      <w:r w:rsidRPr="00524761">
        <w:rPr>
          <w:sz w:val="20"/>
          <w:szCs w:val="20"/>
        </w:rPr>
        <w:t>eşdeğer</w:t>
      </w:r>
      <w:proofErr w:type="spellEnd"/>
      <w:r w:rsidRPr="00524761">
        <w:rPr>
          <w:sz w:val="20"/>
          <w:szCs w:val="20"/>
        </w:rPr>
        <w:t xml:space="preserve"> </w:t>
      </w:r>
      <w:proofErr w:type="spellStart"/>
      <w:r w:rsidRPr="00524761">
        <w:rPr>
          <w:sz w:val="20"/>
          <w:szCs w:val="20"/>
        </w:rPr>
        <w:t>kabul</w:t>
      </w:r>
      <w:proofErr w:type="spellEnd"/>
      <w:r w:rsidRPr="00524761">
        <w:rPr>
          <w:sz w:val="20"/>
          <w:szCs w:val="20"/>
        </w:rPr>
        <w:t xml:space="preserve"> </w:t>
      </w:r>
      <w:proofErr w:type="spellStart"/>
      <w:r w:rsidRPr="00524761">
        <w:rPr>
          <w:sz w:val="20"/>
          <w:szCs w:val="20"/>
        </w:rPr>
        <w:t>edilenlerin</w:t>
      </w:r>
      <w:proofErr w:type="spellEnd"/>
      <w:r w:rsidRPr="00524761">
        <w:rPr>
          <w:sz w:val="20"/>
          <w:szCs w:val="20"/>
        </w:rPr>
        <w:t xml:space="preserve"> </w:t>
      </w:r>
      <w:proofErr w:type="spellStart"/>
      <w:r w:rsidRPr="00524761">
        <w:rPr>
          <w:sz w:val="20"/>
          <w:szCs w:val="20"/>
        </w:rPr>
        <w:t>notları</w:t>
      </w:r>
      <w:proofErr w:type="spellEnd"/>
      <w:r w:rsidRPr="00524761">
        <w:rPr>
          <w:sz w:val="20"/>
          <w:szCs w:val="20"/>
        </w:rPr>
        <w:t xml:space="preserve">, </w:t>
      </w:r>
      <w:proofErr w:type="spellStart"/>
      <w:r w:rsidRPr="00524761">
        <w:rPr>
          <w:sz w:val="20"/>
          <w:szCs w:val="20"/>
        </w:rPr>
        <w:t>Altınbaş</w:t>
      </w:r>
      <w:proofErr w:type="spellEnd"/>
      <w:r w:rsidRPr="00524761">
        <w:rPr>
          <w:sz w:val="20"/>
          <w:szCs w:val="20"/>
        </w:rPr>
        <w:t xml:space="preserve"> </w:t>
      </w:r>
      <w:proofErr w:type="spellStart"/>
      <w:r w:rsidRPr="00524761">
        <w:rPr>
          <w:sz w:val="20"/>
          <w:szCs w:val="20"/>
        </w:rPr>
        <w:t>Üniversitesi</w:t>
      </w:r>
      <w:proofErr w:type="spellEnd"/>
      <w:r w:rsidRPr="00524761">
        <w:rPr>
          <w:sz w:val="20"/>
          <w:szCs w:val="20"/>
        </w:rPr>
        <w:t xml:space="preserve"> not </w:t>
      </w:r>
      <w:proofErr w:type="spellStart"/>
      <w:r w:rsidRPr="00524761">
        <w:rPr>
          <w:sz w:val="20"/>
          <w:szCs w:val="20"/>
        </w:rPr>
        <w:t>sistemine</w:t>
      </w:r>
      <w:proofErr w:type="spellEnd"/>
      <w:r w:rsidRPr="00524761">
        <w:rPr>
          <w:sz w:val="20"/>
          <w:szCs w:val="20"/>
        </w:rPr>
        <w:t xml:space="preserve"> </w:t>
      </w:r>
      <w:proofErr w:type="spellStart"/>
      <w:r w:rsidRPr="00524761">
        <w:rPr>
          <w:sz w:val="20"/>
          <w:szCs w:val="20"/>
        </w:rPr>
        <w:t>uygunsa</w:t>
      </w:r>
      <w:proofErr w:type="spellEnd"/>
      <w:r w:rsidRPr="00524761">
        <w:rPr>
          <w:sz w:val="20"/>
          <w:szCs w:val="20"/>
        </w:rPr>
        <w:t xml:space="preserve"> </w:t>
      </w:r>
      <w:proofErr w:type="spellStart"/>
      <w:r w:rsidRPr="00524761">
        <w:rPr>
          <w:sz w:val="20"/>
          <w:szCs w:val="20"/>
        </w:rPr>
        <w:t>aynen</w:t>
      </w:r>
      <w:proofErr w:type="spellEnd"/>
      <w:r w:rsidRPr="00524761">
        <w:rPr>
          <w:sz w:val="20"/>
          <w:szCs w:val="20"/>
        </w:rPr>
        <w:t xml:space="preserve">, </w:t>
      </w:r>
      <w:proofErr w:type="spellStart"/>
      <w:r w:rsidRPr="00524761">
        <w:rPr>
          <w:sz w:val="20"/>
          <w:szCs w:val="20"/>
        </w:rPr>
        <w:t>değilse</w:t>
      </w:r>
      <w:proofErr w:type="spellEnd"/>
      <w:r w:rsidRPr="00524761">
        <w:rPr>
          <w:sz w:val="20"/>
          <w:szCs w:val="20"/>
        </w:rPr>
        <w:t xml:space="preserve"> </w:t>
      </w:r>
      <w:proofErr w:type="spellStart"/>
      <w:r w:rsidRPr="00524761">
        <w:rPr>
          <w:sz w:val="20"/>
          <w:szCs w:val="20"/>
        </w:rPr>
        <w:t>YÖK’ün</w:t>
      </w:r>
      <w:proofErr w:type="spellEnd"/>
      <w:r w:rsidRPr="00524761">
        <w:rPr>
          <w:sz w:val="20"/>
          <w:szCs w:val="20"/>
        </w:rPr>
        <w:t xml:space="preserve"> </w:t>
      </w:r>
      <w:proofErr w:type="spellStart"/>
      <w:r w:rsidRPr="00524761">
        <w:rPr>
          <w:sz w:val="20"/>
          <w:szCs w:val="20"/>
        </w:rPr>
        <w:t>dönüşüm</w:t>
      </w:r>
      <w:proofErr w:type="spellEnd"/>
      <w:r w:rsidRPr="00524761">
        <w:rPr>
          <w:sz w:val="20"/>
          <w:szCs w:val="20"/>
        </w:rPr>
        <w:t xml:space="preserve"> </w:t>
      </w:r>
      <w:proofErr w:type="spellStart"/>
      <w:r w:rsidRPr="00524761">
        <w:rPr>
          <w:sz w:val="20"/>
          <w:szCs w:val="20"/>
        </w:rPr>
        <w:t>tablosu</w:t>
      </w:r>
      <w:proofErr w:type="spellEnd"/>
      <w:r w:rsidRPr="00524761">
        <w:rPr>
          <w:sz w:val="20"/>
          <w:szCs w:val="20"/>
        </w:rPr>
        <w:t xml:space="preserve"> </w:t>
      </w:r>
      <w:proofErr w:type="spellStart"/>
      <w:r w:rsidRPr="00524761">
        <w:rPr>
          <w:sz w:val="20"/>
          <w:szCs w:val="20"/>
        </w:rPr>
        <w:t>esas</w:t>
      </w:r>
      <w:proofErr w:type="spellEnd"/>
      <w:r w:rsidRPr="00524761">
        <w:rPr>
          <w:sz w:val="20"/>
          <w:szCs w:val="20"/>
        </w:rPr>
        <w:t xml:space="preserve"> </w:t>
      </w:r>
      <w:proofErr w:type="spellStart"/>
      <w:r w:rsidRPr="00524761">
        <w:rPr>
          <w:sz w:val="20"/>
          <w:szCs w:val="20"/>
        </w:rPr>
        <w:t>alınarak</w:t>
      </w:r>
      <w:proofErr w:type="spellEnd"/>
      <w:r w:rsidRPr="00524761">
        <w:rPr>
          <w:sz w:val="20"/>
          <w:szCs w:val="20"/>
        </w:rPr>
        <w:t xml:space="preserve">, </w:t>
      </w:r>
      <w:proofErr w:type="spellStart"/>
      <w:r w:rsidRPr="00524761">
        <w:rPr>
          <w:sz w:val="20"/>
          <w:szCs w:val="20"/>
        </w:rPr>
        <w:t>Altınbaş</w:t>
      </w:r>
      <w:proofErr w:type="spellEnd"/>
      <w:r w:rsidRPr="00524761">
        <w:rPr>
          <w:sz w:val="20"/>
          <w:szCs w:val="20"/>
        </w:rPr>
        <w:t xml:space="preserve"> </w:t>
      </w:r>
      <w:proofErr w:type="spellStart"/>
      <w:r w:rsidRPr="00524761">
        <w:rPr>
          <w:sz w:val="20"/>
          <w:szCs w:val="20"/>
        </w:rPr>
        <w:t>Üniversitesi</w:t>
      </w:r>
      <w:proofErr w:type="spellEnd"/>
      <w:r w:rsidRPr="00524761">
        <w:rPr>
          <w:sz w:val="20"/>
          <w:szCs w:val="20"/>
        </w:rPr>
        <w:t xml:space="preserve"> not </w:t>
      </w:r>
      <w:proofErr w:type="spellStart"/>
      <w:r w:rsidRPr="00524761">
        <w:rPr>
          <w:sz w:val="20"/>
          <w:szCs w:val="20"/>
        </w:rPr>
        <w:t>sistemine</w:t>
      </w:r>
      <w:proofErr w:type="spellEnd"/>
      <w:r w:rsidRPr="00524761">
        <w:rPr>
          <w:sz w:val="20"/>
          <w:szCs w:val="20"/>
        </w:rPr>
        <w:t xml:space="preserve"> </w:t>
      </w:r>
      <w:proofErr w:type="spellStart"/>
      <w:r w:rsidRPr="00524761">
        <w:rPr>
          <w:sz w:val="20"/>
          <w:szCs w:val="20"/>
        </w:rPr>
        <w:t>çevrilir</w:t>
      </w:r>
      <w:proofErr w:type="spellEnd"/>
      <w:r w:rsidRPr="00524761">
        <w:rPr>
          <w:sz w:val="20"/>
          <w:szCs w:val="20"/>
        </w:rPr>
        <w:t xml:space="preserve"> </w:t>
      </w:r>
      <w:proofErr w:type="spellStart"/>
      <w:r w:rsidRPr="00524761">
        <w:rPr>
          <w:sz w:val="20"/>
          <w:szCs w:val="20"/>
        </w:rPr>
        <w:t>ve</w:t>
      </w:r>
      <w:proofErr w:type="spellEnd"/>
      <w:r w:rsidRPr="00524761">
        <w:rPr>
          <w:sz w:val="20"/>
          <w:szCs w:val="20"/>
        </w:rPr>
        <w:t xml:space="preserve"> </w:t>
      </w:r>
      <w:proofErr w:type="spellStart"/>
      <w:r w:rsidRPr="00524761">
        <w:rPr>
          <w:sz w:val="20"/>
          <w:szCs w:val="20"/>
        </w:rPr>
        <w:t>sisteme</w:t>
      </w:r>
      <w:proofErr w:type="spellEnd"/>
      <w:r w:rsidRPr="00524761">
        <w:rPr>
          <w:sz w:val="20"/>
          <w:szCs w:val="20"/>
        </w:rPr>
        <w:t xml:space="preserve"> </w:t>
      </w:r>
      <w:proofErr w:type="spellStart"/>
      <w:r w:rsidRPr="00524761">
        <w:rPr>
          <w:sz w:val="20"/>
          <w:szCs w:val="20"/>
        </w:rPr>
        <w:t>girilir</w:t>
      </w:r>
      <w:proofErr w:type="spellEnd"/>
      <w:r w:rsidRPr="00524761">
        <w:rPr>
          <w:sz w:val="20"/>
          <w:szCs w:val="20"/>
        </w:rPr>
        <w:t>.</w:t>
      </w:r>
    </w:p>
    <w:p w14:paraId="16882DA5" w14:textId="77777777" w:rsidR="00124791" w:rsidRDefault="00124791" w:rsidP="00124791">
      <w:pPr>
        <w:spacing w:before="0" w:after="0" w:afterAutospacing="0"/>
        <w:rPr>
          <w:sz w:val="20"/>
          <w:szCs w:val="20"/>
        </w:rPr>
      </w:pPr>
    </w:p>
    <w:p w14:paraId="014BD6C1" w14:textId="77777777" w:rsidR="00124791" w:rsidRDefault="00124791" w:rsidP="00124791">
      <w:pPr>
        <w:spacing w:before="0" w:after="0" w:afterAutospacing="0"/>
        <w:rPr>
          <w:sz w:val="20"/>
          <w:szCs w:val="20"/>
        </w:rPr>
      </w:pPr>
    </w:p>
    <w:p w14:paraId="557A6C59" w14:textId="77777777" w:rsidR="00124791" w:rsidRPr="00540E51" w:rsidRDefault="00124791" w:rsidP="00124791">
      <w:pPr>
        <w:spacing w:before="0" w:after="0" w:afterAutospacing="0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*</w:t>
      </w:r>
      <w:r w:rsidRPr="00540E51">
        <w:rPr>
          <w:b/>
          <w:bCs/>
          <w:sz w:val="20"/>
          <w:szCs w:val="20"/>
          <w:u w:val="single"/>
        </w:rPr>
        <w:t xml:space="preserve">26.02.2018 </w:t>
      </w:r>
      <w:proofErr w:type="spellStart"/>
      <w:proofErr w:type="gramStart"/>
      <w:r w:rsidRPr="00540E51">
        <w:rPr>
          <w:b/>
          <w:bCs/>
          <w:sz w:val="20"/>
          <w:szCs w:val="20"/>
          <w:u w:val="single"/>
        </w:rPr>
        <w:t>tarih</w:t>
      </w:r>
      <w:proofErr w:type="spellEnd"/>
      <w:r w:rsidRPr="00540E51">
        <w:rPr>
          <w:b/>
          <w:bCs/>
          <w:sz w:val="20"/>
          <w:szCs w:val="20"/>
          <w:u w:val="single"/>
        </w:rPr>
        <w:t xml:space="preserve">  2019</w:t>
      </w:r>
      <w:proofErr w:type="gramEnd"/>
      <w:r w:rsidRPr="00540E51">
        <w:rPr>
          <w:b/>
          <w:bCs/>
          <w:sz w:val="20"/>
          <w:szCs w:val="20"/>
          <w:u w:val="single"/>
        </w:rPr>
        <w:t xml:space="preserve">/02  </w:t>
      </w:r>
      <w:proofErr w:type="spellStart"/>
      <w:r w:rsidRPr="00540E51">
        <w:rPr>
          <w:b/>
          <w:bCs/>
          <w:sz w:val="20"/>
          <w:szCs w:val="20"/>
          <w:u w:val="single"/>
        </w:rPr>
        <w:t>no'lu</w:t>
      </w:r>
      <w:proofErr w:type="spellEnd"/>
      <w:r w:rsidRPr="00540E51">
        <w:rPr>
          <w:b/>
          <w:bCs/>
          <w:sz w:val="20"/>
          <w:szCs w:val="20"/>
          <w:u w:val="single"/>
        </w:rPr>
        <w:t xml:space="preserve"> </w:t>
      </w:r>
      <w:proofErr w:type="spellStart"/>
      <w:r w:rsidRPr="00540E51">
        <w:rPr>
          <w:b/>
          <w:bCs/>
          <w:sz w:val="20"/>
          <w:szCs w:val="20"/>
          <w:u w:val="single"/>
        </w:rPr>
        <w:t>Senato</w:t>
      </w:r>
      <w:proofErr w:type="spellEnd"/>
      <w:r w:rsidRPr="00540E51">
        <w:rPr>
          <w:b/>
          <w:bCs/>
          <w:sz w:val="20"/>
          <w:szCs w:val="20"/>
          <w:u w:val="single"/>
        </w:rPr>
        <w:t xml:space="preserve"> </w:t>
      </w:r>
      <w:proofErr w:type="spellStart"/>
      <w:r w:rsidRPr="00540E51">
        <w:rPr>
          <w:b/>
          <w:bCs/>
          <w:sz w:val="20"/>
          <w:szCs w:val="20"/>
          <w:u w:val="single"/>
        </w:rPr>
        <w:t>Kararı</w:t>
      </w:r>
      <w:proofErr w:type="spellEnd"/>
    </w:p>
    <w:p w14:paraId="549B820D" w14:textId="77777777" w:rsidR="00124791" w:rsidRDefault="00124791" w:rsidP="00124791">
      <w:pPr>
        <w:spacing w:before="0" w:after="0" w:afterAutospacing="0"/>
        <w:rPr>
          <w:b/>
          <w:bCs/>
          <w:sz w:val="20"/>
          <w:szCs w:val="20"/>
        </w:rPr>
      </w:pPr>
      <w:proofErr w:type="spellStart"/>
      <w:r w:rsidRPr="00540E51">
        <w:rPr>
          <w:b/>
          <w:bCs/>
          <w:sz w:val="20"/>
          <w:szCs w:val="20"/>
        </w:rPr>
        <w:t>İktisadi</w:t>
      </w:r>
      <w:proofErr w:type="spellEnd"/>
      <w:r w:rsidRPr="00540E51">
        <w:rPr>
          <w:b/>
          <w:bCs/>
          <w:sz w:val="20"/>
          <w:szCs w:val="20"/>
        </w:rPr>
        <w:t xml:space="preserve">, </w:t>
      </w:r>
      <w:proofErr w:type="spellStart"/>
      <w:r w:rsidRPr="00540E51">
        <w:rPr>
          <w:b/>
          <w:bCs/>
          <w:sz w:val="20"/>
          <w:szCs w:val="20"/>
        </w:rPr>
        <w:t>İdari</w:t>
      </w:r>
      <w:proofErr w:type="spellEnd"/>
      <w:r w:rsidRPr="00540E51">
        <w:rPr>
          <w:b/>
          <w:bCs/>
          <w:sz w:val="20"/>
          <w:szCs w:val="20"/>
        </w:rPr>
        <w:t xml:space="preserve"> </w:t>
      </w:r>
      <w:proofErr w:type="spellStart"/>
      <w:r w:rsidRPr="00540E51">
        <w:rPr>
          <w:b/>
          <w:bCs/>
          <w:sz w:val="20"/>
          <w:szCs w:val="20"/>
        </w:rPr>
        <w:t>ve</w:t>
      </w:r>
      <w:proofErr w:type="spellEnd"/>
      <w:r w:rsidRPr="00540E51">
        <w:rPr>
          <w:b/>
          <w:bCs/>
          <w:sz w:val="20"/>
          <w:szCs w:val="20"/>
        </w:rPr>
        <w:t xml:space="preserve"> </w:t>
      </w:r>
      <w:proofErr w:type="spellStart"/>
      <w:r w:rsidRPr="00540E51">
        <w:rPr>
          <w:b/>
          <w:bCs/>
          <w:sz w:val="20"/>
          <w:szCs w:val="20"/>
        </w:rPr>
        <w:t>Sosyal</w:t>
      </w:r>
      <w:proofErr w:type="spellEnd"/>
      <w:r w:rsidRPr="00540E51">
        <w:rPr>
          <w:b/>
          <w:bCs/>
          <w:sz w:val="20"/>
          <w:szCs w:val="20"/>
        </w:rPr>
        <w:t xml:space="preserve"> </w:t>
      </w:r>
      <w:proofErr w:type="spellStart"/>
      <w:r w:rsidRPr="00540E51">
        <w:rPr>
          <w:b/>
          <w:bCs/>
          <w:sz w:val="20"/>
          <w:szCs w:val="20"/>
        </w:rPr>
        <w:t>Bilimler</w:t>
      </w:r>
      <w:proofErr w:type="spellEnd"/>
      <w:r w:rsidRPr="00540E51">
        <w:rPr>
          <w:b/>
          <w:bCs/>
          <w:sz w:val="20"/>
          <w:szCs w:val="20"/>
        </w:rPr>
        <w:t xml:space="preserve"> </w:t>
      </w:r>
      <w:proofErr w:type="spellStart"/>
      <w:r w:rsidRPr="00540E51">
        <w:rPr>
          <w:b/>
          <w:bCs/>
          <w:sz w:val="20"/>
          <w:szCs w:val="20"/>
        </w:rPr>
        <w:t>Fakültesi</w:t>
      </w:r>
      <w:proofErr w:type="spellEnd"/>
      <w:r w:rsidRPr="00540E51">
        <w:rPr>
          <w:b/>
          <w:bCs/>
          <w:sz w:val="20"/>
          <w:szCs w:val="20"/>
        </w:rPr>
        <w:t xml:space="preserve"> </w:t>
      </w:r>
      <w:proofErr w:type="spellStart"/>
      <w:r w:rsidRPr="00540E51">
        <w:rPr>
          <w:b/>
          <w:bCs/>
          <w:sz w:val="20"/>
          <w:szCs w:val="20"/>
        </w:rPr>
        <w:t>Mutlak</w:t>
      </w:r>
      <w:proofErr w:type="spellEnd"/>
      <w:r w:rsidRPr="00540E51">
        <w:rPr>
          <w:b/>
          <w:bCs/>
          <w:sz w:val="20"/>
          <w:szCs w:val="20"/>
        </w:rPr>
        <w:t xml:space="preserve"> </w:t>
      </w:r>
      <w:proofErr w:type="spellStart"/>
      <w:r w:rsidRPr="00540E51">
        <w:rPr>
          <w:b/>
          <w:bCs/>
          <w:sz w:val="20"/>
          <w:szCs w:val="20"/>
        </w:rPr>
        <w:t>Değerlendirme</w:t>
      </w:r>
      <w:proofErr w:type="spellEnd"/>
      <w:r w:rsidRPr="00540E51">
        <w:rPr>
          <w:b/>
          <w:bCs/>
          <w:sz w:val="20"/>
          <w:szCs w:val="20"/>
        </w:rPr>
        <w:t xml:space="preserve"> </w:t>
      </w:r>
      <w:proofErr w:type="spellStart"/>
      <w:r w:rsidRPr="00540E51">
        <w:rPr>
          <w:b/>
          <w:bCs/>
          <w:sz w:val="20"/>
          <w:szCs w:val="20"/>
        </w:rPr>
        <w:t>Tablosu</w:t>
      </w:r>
      <w:proofErr w:type="spellEnd"/>
      <w:r w:rsidRPr="00540E51">
        <w:rPr>
          <w:b/>
          <w:bCs/>
          <w:sz w:val="20"/>
          <w:szCs w:val="20"/>
        </w:rPr>
        <w:t xml:space="preserve"> </w:t>
      </w:r>
      <w:proofErr w:type="spellStart"/>
      <w:r w:rsidRPr="00540E51">
        <w:rPr>
          <w:b/>
          <w:bCs/>
          <w:sz w:val="20"/>
          <w:szCs w:val="20"/>
        </w:rPr>
        <w:t>aşağıdaki</w:t>
      </w:r>
      <w:proofErr w:type="spellEnd"/>
      <w:r w:rsidRPr="00540E51">
        <w:rPr>
          <w:b/>
          <w:bCs/>
          <w:sz w:val="20"/>
          <w:szCs w:val="20"/>
        </w:rPr>
        <w:t xml:space="preserve"> </w:t>
      </w:r>
      <w:proofErr w:type="spellStart"/>
      <w:r w:rsidRPr="00540E51">
        <w:rPr>
          <w:b/>
          <w:bCs/>
          <w:sz w:val="20"/>
          <w:szCs w:val="20"/>
        </w:rPr>
        <w:t>gibidir</w:t>
      </w:r>
      <w:proofErr w:type="spellEnd"/>
      <w:r w:rsidRPr="00540E51">
        <w:rPr>
          <w:b/>
          <w:bCs/>
          <w:sz w:val="20"/>
          <w:szCs w:val="20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256"/>
        <w:gridCol w:w="2885"/>
        <w:gridCol w:w="3071"/>
      </w:tblGrid>
      <w:tr w:rsidR="00124791" w:rsidRPr="00322A02" w14:paraId="7F54A921" w14:textId="77777777" w:rsidTr="005A242F">
        <w:tc>
          <w:tcPr>
            <w:tcW w:w="3256" w:type="dxa"/>
            <w:vAlign w:val="center"/>
          </w:tcPr>
          <w:p w14:paraId="6CD90B5B" w14:textId="77777777" w:rsidR="00124791" w:rsidRPr="00322A02" w:rsidRDefault="00124791" w:rsidP="005A242F">
            <w:pPr>
              <w:spacing w:before="0" w:after="0" w:afterAutospacing="0"/>
              <w:jc w:val="center"/>
              <w:rPr>
                <w:b/>
              </w:rPr>
            </w:pPr>
            <w:r w:rsidRPr="00322A02">
              <w:rPr>
                <w:b/>
              </w:rPr>
              <w:t xml:space="preserve">Ham </w:t>
            </w:r>
            <w:proofErr w:type="spellStart"/>
            <w:r w:rsidRPr="00322A02">
              <w:rPr>
                <w:b/>
              </w:rPr>
              <w:t>Başarı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322A02">
              <w:rPr>
                <w:b/>
              </w:rPr>
              <w:t>Puanı</w:t>
            </w:r>
            <w:proofErr w:type="spellEnd"/>
            <w:r>
              <w:rPr>
                <w:b/>
              </w:rPr>
              <w:t xml:space="preserve">                       </w:t>
            </w:r>
            <w:proofErr w:type="gramStart"/>
            <w:r>
              <w:rPr>
                <w:b/>
              </w:rPr>
              <w:t xml:space="preserve">   </w:t>
            </w:r>
            <w:r w:rsidRPr="00322A02">
              <w:rPr>
                <w:b/>
              </w:rPr>
              <w:t>(</w:t>
            </w:r>
            <w:proofErr w:type="gramEnd"/>
            <w:r w:rsidRPr="00322A02">
              <w:rPr>
                <w:b/>
              </w:rPr>
              <w:t>100</w:t>
            </w:r>
            <w:r>
              <w:rPr>
                <w:b/>
              </w:rPr>
              <w:t xml:space="preserve"> </w:t>
            </w:r>
            <w:proofErr w:type="spellStart"/>
            <w:r w:rsidRPr="00322A02">
              <w:rPr>
                <w:b/>
              </w:rPr>
              <w:t>üzerinden</w:t>
            </w:r>
            <w:proofErr w:type="spellEnd"/>
            <w:r w:rsidRPr="00322A02">
              <w:rPr>
                <w:b/>
              </w:rPr>
              <w:t>)</w:t>
            </w:r>
          </w:p>
        </w:tc>
        <w:tc>
          <w:tcPr>
            <w:tcW w:w="2885" w:type="dxa"/>
            <w:vAlign w:val="center"/>
          </w:tcPr>
          <w:p w14:paraId="5D958BB5" w14:textId="77777777" w:rsidR="00124791" w:rsidRPr="00322A02" w:rsidRDefault="00124791" w:rsidP="005A242F">
            <w:pPr>
              <w:spacing w:before="0" w:after="0" w:afterAutospacing="0"/>
              <w:jc w:val="center"/>
              <w:rPr>
                <w:b/>
              </w:rPr>
            </w:pPr>
            <w:proofErr w:type="spellStart"/>
            <w:r w:rsidRPr="00322A02">
              <w:rPr>
                <w:b/>
              </w:rPr>
              <w:t>Harf</w:t>
            </w:r>
            <w:proofErr w:type="spellEnd"/>
            <w:r w:rsidRPr="00322A02">
              <w:rPr>
                <w:b/>
              </w:rPr>
              <w:t xml:space="preserve"> </w:t>
            </w:r>
            <w:proofErr w:type="spellStart"/>
            <w:r w:rsidRPr="00322A02">
              <w:rPr>
                <w:b/>
              </w:rPr>
              <w:t>Notu</w:t>
            </w:r>
            <w:proofErr w:type="spellEnd"/>
          </w:p>
        </w:tc>
        <w:tc>
          <w:tcPr>
            <w:tcW w:w="3071" w:type="dxa"/>
            <w:vAlign w:val="center"/>
          </w:tcPr>
          <w:p w14:paraId="4D1D7D17" w14:textId="77777777" w:rsidR="00124791" w:rsidRPr="00322A02" w:rsidRDefault="00124791" w:rsidP="005A242F">
            <w:pPr>
              <w:spacing w:before="0" w:after="0" w:afterAutospacing="0"/>
              <w:jc w:val="center"/>
              <w:rPr>
                <w:b/>
              </w:rPr>
            </w:pPr>
            <w:proofErr w:type="spellStart"/>
            <w:r w:rsidRPr="00322A02">
              <w:rPr>
                <w:b/>
              </w:rPr>
              <w:t>Ağırlık</w:t>
            </w:r>
            <w:proofErr w:type="spellEnd"/>
            <w:r w:rsidRPr="00322A02">
              <w:rPr>
                <w:b/>
              </w:rPr>
              <w:t xml:space="preserve"> </w:t>
            </w:r>
            <w:proofErr w:type="spellStart"/>
            <w:r w:rsidRPr="00322A02">
              <w:rPr>
                <w:b/>
              </w:rPr>
              <w:t>Katsayı</w:t>
            </w:r>
            <w:proofErr w:type="spellEnd"/>
          </w:p>
        </w:tc>
      </w:tr>
      <w:tr w:rsidR="00124791" w14:paraId="5BC531DF" w14:textId="77777777" w:rsidTr="005A242F">
        <w:tc>
          <w:tcPr>
            <w:tcW w:w="3256" w:type="dxa"/>
            <w:vAlign w:val="center"/>
          </w:tcPr>
          <w:p w14:paraId="6DE945A8" w14:textId="77777777" w:rsidR="00124791" w:rsidRDefault="00124791" w:rsidP="005A242F">
            <w:pPr>
              <w:spacing w:before="0" w:after="0" w:afterAutospacing="0"/>
              <w:jc w:val="center"/>
            </w:pPr>
            <w:r>
              <w:t>90-100</w:t>
            </w:r>
          </w:p>
        </w:tc>
        <w:tc>
          <w:tcPr>
            <w:tcW w:w="2885" w:type="dxa"/>
            <w:vAlign w:val="center"/>
          </w:tcPr>
          <w:p w14:paraId="292222D0" w14:textId="77777777" w:rsidR="00124791" w:rsidRDefault="00124791" w:rsidP="005A242F">
            <w:pPr>
              <w:spacing w:before="0" w:after="0" w:afterAutospacing="0"/>
              <w:jc w:val="center"/>
            </w:pPr>
            <w:r>
              <w:t>AA</w:t>
            </w:r>
          </w:p>
        </w:tc>
        <w:tc>
          <w:tcPr>
            <w:tcW w:w="3071" w:type="dxa"/>
            <w:vAlign w:val="center"/>
          </w:tcPr>
          <w:p w14:paraId="1D9E44E1" w14:textId="77777777" w:rsidR="00124791" w:rsidRDefault="00124791" w:rsidP="005A242F">
            <w:pPr>
              <w:spacing w:before="0" w:after="0" w:afterAutospacing="0"/>
              <w:jc w:val="center"/>
            </w:pPr>
            <w:r>
              <w:t>4.00</w:t>
            </w:r>
          </w:p>
        </w:tc>
      </w:tr>
      <w:tr w:rsidR="00124791" w14:paraId="78A3667A" w14:textId="77777777" w:rsidTr="005A242F">
        <w:tc>
          <w:tcPr>
            <w:tcW w:w="3256" w:type="dxa"/>
            <w:vAlign w:val="center"/>
          </w:tcPr>
          <w:p w14:paraId="37171273" w14:textId="77777777" w:rsidR="00124791" w:rsidRDefault="00124791" w:rsidP="005A242F">
            <w:pPr>
              <w:spacing w:before="0" w:after="0" w:afterAutospacing="0"/>
              <w:jc w:val="center"/>
            </w:pPr>
            <w:r>
              <w:t>79-89</w:t>
            </w:r>
          </w:p>
        </w:tc>
        <w:tc>
          <w:tcPr>
            <w:tcW w:w="2885" w:type="dxa"/>
            <w:vAlign w:val="center"/>
          </w:tcPr>
          <w:p w14:paraId="0B2BA8D6" w14:textId="77777777" w:rsidR="00124791" w:rsidRDefault="00124791" w:rsidP="005A242F">
            <w:pPr>
              <w:spacing w:before="0" w:after="0" w:afterAutospacing="0"/>
              <w:jc w:val="center"/>
            </w:pPr>
            <w:r>
              <w:t>BA</w:t>
            </w:r>
          </w:p>
        </w:tc>
        <w:tc>
          <w:tcPr>
            <w:tcW w:w="3071" w:type="dxa"/>
            <w:vAlign w:val="center"/>
          </w:tcPr>
          <w:p w14:paraId="24F8D22A" w14:textId="77777777" w:rsidR="00124791" w:rsidRDefault="00124791" w:rsidP="005A242F">
            <w:pPr>
              <w:spacing w:before="0" w:after="0" w:afterAutospacing="0"/>
              <w:jc w:val="center"/>
            </w:pPr>
            <w:r>
              <w:t>3.50</w:t>
            </w:r>
          </w:p>
        </w:tc>
      </w:tr>
      <w:tr w:rsidR="00124791" w14:paraId="1B1ABB91" w14:textId="77777777" w:rsidTr="005A242F">
        <w:tc>
          <w:tcPr>
            <w:tcW w:w="3256" w:type="dxa"/>
            <w:vAlign w:val="center"/>
          </w:tcPr>
          <w:p w14:paraId="2F9F52A1" w14:textId="77777777" w:rsidR="00124791" w:rsidRDefault="00124791" w:rsidP="005A242F">
            <w:pPr>
              <w:spacing w:before="0" w:after="0" w:afterAutospacing="0"/>
              <w:jc w:val="center"/>
            </w:pPr>
            <w:r>
              <w:t>68-78</w:t>
            </w:r>
          </w:p>
        </w:tc>
        <w:tc>
          <w:tcPr>
            <w:tcW w:w="2885" w:type="dxa"/>
            <w:vAlign w:val="center"/>
          </w:tcPr>
          <w:p w14:paraId="0E31AB28" w14:textId="77777777" w:rsidR="00124791" w:rsidRDefault="00124791" w:rsidP="005A242F">
            <w:pPr>
              <w:spacing w:before="0" w:after="0" w:afterAutospacing="0"/>
              <w:jc w:val="center"/>
            </w:pPr>
            <w:r>
              <w:t>BB</w:t>
            </w:r>
          </w:p>
        </w:tc>
        <w:tc>
          <w:tcPr>
            <w:tcW w:w="3071" w:type="dxa"/>
            <w:vAlign w:val="center"/>
          </w:tcPr>
          <w:p w14:paraId="227FC7A5" w14:textId="77777777" w:rsidR="00124791" w:rsidRDefault="00124791" w:rsidP="005A242F">
            <w:pPr>
              <w:spacing w:before="0" w:after="0" w:afterAutospacing="0"/>
              <w:jc w:val="center"/>
            </w:pPr>
            <w:r>
              <w:t>3.00</w:t>
            </w:r>
          </w:p>
        </w:tc>
      </w:tr>
      <w:tr w:rsidR="00124791" w14:paraId="629E206C" w14:textId="77777777" w:rsidTr="005A242F">
        <w:tc>
          <w:tcPr>
            <w:tcW w:w="3256" w:type="dxa"/>
            <w:vAlign w:val="center"/>
          </w:tcPr>
          <w:p w14:paraId="6B9A6D1C" w14:textId="77777777" w:rsidR="00124791" w:rsidRDefault="00124791" w:rsidP="005A242F">
            <w:pPr>
              <w:spacing w:before="0" w:after="0" w:afterAutospacing="0"/>
              <w:jc w:val="center"/>
            </w:pPr>
            <w:r>
              <w:t>61-67</w:t>
            </w:r>
          </w:p>
        </w:tc>
        <w:tc>
          <w:tcPr>
            <w:tcW w:w="2885" w:type="dxa"/>
            <w:vAlign w:val="center"/>
          </w:tcPr>
          <w:p w14:paraId="1E58B74C" w14:textId="77777777" w:rsidR="00124791" w:rsidRDefault="00124791" w:rsidP="005A242F">
            <w:pPr>
              <w:spacing w:before="0" w:after="0" w:afterAutospacing="0"/>
              <w:jc w:val="center"/>
            </w:pPr>
            <w:r>
              <w:t>CB</w:t>
            </w:r>
          </w:p>
        </w:tc>
        <w:tc>
          <w:tcPr>
            <w:tcW w:w="3071" w:type="dxa"/>
            <w:vAlign w:val="center"/>
          </w:tcPr>
          <w:p w14:paraId="4C7C9648" w14:textId="77777777" w:rsidR="00124791" w:rsidRDefault="00124791" w:rsidP="005A242F">
            <w:pPr>
              <w:spacing w:before="0" w:after="0" w:afterAutospacing="0"/>
              <w:jc w:val="center"/>
            </w:pPr>
            <w:r>
              <w:t>2.50</w:t>
            </w:r>
          </w:p>
        </w:tc>
      </w:tr>
      <w:tr w:rsidR="00124791" w14:paraId="5F49FE22" w14:textId="77777777" w:rsidTr="005A242F">
        <w:tc>
          <w:tcPr>
            <w:tcW w:w="3256" w:type="dxa"/>
            <w:vAlign w:val="center"/>
          </w:tcPr>
          <w:p w14:paraId="674EA806" w14:textId="77777777" w:rsidR="00124791" w:rsidRDefault="00124791" w:rsidP="005A242F">
            <w:pPr>
              <w:spacing w:before="0" w:after="0" w:afterAutospacing="0"/>
              <w:jc w:val="center"/>
            </w:pPr>
            <w:r>
              <w:t>54-60</w:t>
            </w:r>
          </w:p>
        </w:tc>
        <w:tc>
          <w:tcPr>
            <w:tcW w:w="2885" w:type="dxa"/>
            <w:vAlign w:val="center"/>
          </w:tcPr>
          <w:p w14:paraId="4F90D162" w14:textId="77777777" w:rsidR="00124791" w:rsidRDefault="00124791" w:rsidP="005A242F">
            <w:pPr>
              <w:spacing w:before="0" w:after="0" w:afterAutospacing="0"/>
              <w:jc w:val="center"/>
            </w:pPr>
            <w:r>
              <w:t>CC</w:t>
            </w:r>
          </w:p>
        </w:tc>
        <w:tc>
          <w:tcPr>
            <w:tcW w:w="3071" w:type="dxa"/>
            <w:vAlign w:val="center"/>
          </w:tcPr>
          <w:p w14:paraId="01BD8954" w14:textId="77777777" w:rsidR="00124791" w:rsidRDefault="00124791" w:rsidP="005A242F">
            <w:pPr>
              <w:spacing w:before="0" w:after="0" w:afterAutospacing="0"/>
              <w:jc w:val="center"/>
            </w:pPr>
            <w:r>
              <w:t>2.00</w:t>
            </w:r>
          </w:p>
        </w:tc>
      </w:tr>
      <w:tr w:rsidR="00124791" w14:paraId="51A67079" w14:textId="77777777" w:rsidTr="005A242F">
        <w:tc>
          <w:tcPr>
            <w:tcW w:w="3256" w:type="dxa"/>
            <w:vAlign w:val="center"/>
          </w:tcPr>
          <w:p w14:paraId="34A7350C" w14:textId="77777777" w:rsidR="00124791" w:rsidRDefault="00124791" w:rsidP="005A242F">
            <w:pPr>
              <w:spacing w:before="0" w:after="0" w:afterAutospacing="0"/>
              <w:jc w:val="center"/>
            </w:pPr>
            <w:r>
              <w:t>50-53</w:t>
            </w:r>
          </w:p>
        </w:tc>
        <w:tc>
          <w:tcPr>
            <w:tcW w:w="2885" w:type="dxa"/>
            <w:vAlign w:val="center"/>
          </w:tcPr>
          <w:p w14:paraId="0DAADDE9" w14:textId="77777777" w:rsidR="00124791" w:rsidRDefault="00124791" w:rsidP="005A242F">
            <w:pPr>
              <w:spacing w:before="0" w:after="0" w:afterAutospacing="0"/>
              <w:jc w:val="center"/>
            </w:pPr>
            <w:r>
              <w:t>DC</w:t>
            </w:r>
          </w:p>
        </w:tc>
        <w:tc>
          <w:tcPr>
            <w:tcW w:w="3071" w:type="dxa"/>
            <w:vAlign w:val="center"/>
          </w:tcPr>
          <w:p w14:paraId="6F0FF13C" w14:textId="77777777" w:rsidR="00124791" w:rsidRDefault="00124791" w:rsidP="005A242F">
            <w:pPr>
              <w:spacing w:before="0" w:after="0" w:afterAutospacing="0"/>
              <w:jc w:val="center"/>
            </w:pPr>
            <w:r>
              <w:t>1.50</w:t>
            </w:r>
          </w:p>
        </w:tc>
      </w:tr>
      <w:tr w:rsidR="00124791" w14:paraId="041B4948" w14:textId="77777777" w:rsidTr="005A242F">
        <w:tc>
          <w:tcPr>
            <w:tcW w:w="3256" w:type="dxa"/>
            <w:vAlign w:val="center"/>
          </w:tcPr>
          <w:p w14:paraId="7935BE86" w14:textId="77777777" w:rsidR="00124791" w:rsidRDefault="00124791" w:rsidP="005A242F">
            <w:pPr>
              <w:spacing w:before="0" w:after="0" w:afterAutospacing="0"/>
              <w:jc w:val="center"/>
            </w:pPr>
            <w:r>
              <w:t>45-50</w:t>
            </w:r>
          </w:p>
        </w:tc>
        <w:tc>
          <w:tcPr>
            <w:tcW w:w="2885" w:type="dxa"/>
            <w:vAlign w:val="center"/>
          </w:tcPr>
          <w:p w14:paraId="1DDB2274" w14:textId="77777777" w:rsidR="00124791" w:rsidRDefault="00124791" w:rsidP="005A242F">
            <w:pPr>
              <w:spacing w:before="0" w:after="0" w:afterAutospacing="0"/>
              <w:jc w:val="center"/>
            </w:pPr>
            <w:r>
              <w:t>DD</w:t>
            </w:r>
          </w:p>
        </w:tc>
        <w:tc>
          <w:tcPr>
            <w:tcW w:w="3071" w:type="dxa"/>
            <w:vAlign w:val="center"/>
          </w:tcPr>
          <w:p w14:paraId="7AC574B5" w14:textId="77777777" w:rsidR="00124791" w:rsidRDefault="00124791" w:rsidP="005A242F">
            <w:pPr>
              <w:spacing w:before="0" w:after="0" w:afterAutospacing="0"/>
              <w:jc w:val="center"/>
            </w:pPr>
            <w:r>
              <w:t>1.00</w:t>
            </w:r>
          </w:p>
        </w:tc>
      </w:tr>
      <w:tr w:rsidR="00124791" w14:paraId="4142B852" w14:textId="77777777" w:rsidTr="005A242F">
        <w:tc>
          <w:tcPr>
            <w:tcW w:w="3256" w:type="dxa"/>
            <w:vAlign w:val="center"/>
          </w:tcPr>
          <w:p w14:paraId="25D6F6A5" w14:textId="77777777" w:rsidR="00124791" w:rsidRDefault="00124791" w:rsidP="005A242F">
            <w:pPr>
              <w:spacing w:before="0" w:after="0" w:afterAutospacing="0"/>
              <w:jc w:val="center"/>
            </w:pPr>
            <w:r>
              <w:t>0-44</w:t>
            </w:r>
          </w:p>
        </w:tc>
        <w:tc>
          <w:tcPr>
            <w:tcW w:w="2885" w:type="dxa"/>
            <w:vAlign w:val="center"/>
          </w:tcPr>
          <w:p w14:paraId="42C0E737" w14:textId="77777777" w:rsidR="00124791" w:rsidRDefault="00124791" w:rsidP="005A242F">
            <w:pPr>
              <w:spacing w:before="0" w:after="0" w:afterAutospacing="0"/>
              <w:jc w:val="center"/>
            </w:pPr>
            <w:r>
              <w:t>FF</w:t>
            </w:r>
          </w:p>
        </w:tc>
        <w:tc>
          <w:tcPr>
            <w:tcW w:w="3071" w:type="dxa"/>
            <w:vAlign w:val="center"/>
          </w:tcPr>
          <w:p w14:paraId="7D73098F" w14:textId="77777777" w:rsidR="00124791" w:rsidRDefault="00124791" w:rsidP="005A242F">
            <w:pPr>
              <w:spacing w:before="0" w:after="0" w:afterAutospacing="0"/>
              <w:jc w:val="center"/>
            </w:pPr>
            <w:r>
              <w:t>0.00</w:t>
            </w:r>
          </w:p>
        </w:tc>
      </w:tr>
    </w:tbl>
    <w:p w14:paraId="37A607EB" w14:textId="77777777" w:rsidR="00124791" w:rsidRDefault="00124791" w:rsidP="00124791">
      <w:pPr>
        <w:spacing w:before="0" w:after="0" w:afterAutospacing="0"/>
        <w:rPr>
          <w:b/>
          <w:bCs/>
          <w:sz w:val="20"/>
          <w:szCs w:val="20"/>
        </w:rPr>
      </w:pPr>
    </w:p>
    <w:p w14:paraId="778A8BF3" w14:textId="77777777" w:rsidR="00124791" w:rsidRPr="00540E51" w:rsidRDefault="00124791" w:rsidP="00124791">
      <w:pPr>
        <w:spacing w:before="0" w:after="0" w:afterAutospacing="0"/>
        <w:rPr>
          <w:sz w:val="20"/>
          <w:szCs w:val="20"/>
        </w:rPr>
      </w:pPr>
      <w:proofErr w:type="spellStart"/>
      <w:r w:rsidRPr="00540E51">
        <w:rPr>
          <w:sz w:val="20"/>
          <w:szCs w:val="20"/>
        </w:rPr>
        <w:t>Fakültemiz</w:t>
      </w:r>
      <w:proofErr w:type="spellEnd"/>
      <w:r w:rsidRPr="00540E51">
        <w:rPr>
          <w:sz w:val="20"/>
          <w:szCs w:val="20"/>
        </w:rPr>
        <w:t xml:space="preserve"> </w:t>
      </w:r>
      <w:proofErr w:type="spellStart"/>
      <w:r w:rsidRPr="00540E51">
        <w:rPr>
          <w:sz w:val="20"/>
          <w:szCs w:val="20"/>
        </w:rPr>
        <w:t>öğretim</w:t>
      </w:r>
      <w:proofErr w:type="spellEnd"/>
      <w:r w:rsidRPr="00540E51">
        <w:rPr>
          <w:sz w:val="20"/>
          <w:szCs w:val="20"/>
        </w:rPr>
        <w:t xml:space="preserve"> </w:t>
      </w:r>
      <w:proofErr w:type="spellStart"/>
      <w:r w:rsidRPr="00540E51">
        <w:rPr>
          <w:sz w:val="20"/>
          <w:szCs w:val="20"/>
        </w:rPr>
        <w:t>üyelerinin</w:t>
      </w:r>
      <w:proofErr w:type="spellEnd"/>
      <w:r w:rsidRPr="00540E51">
        <w:rPr>
          <w:sz w:val="20"/>
          <w:szCs w:val="20"/>
        </w:rPr>
        <w:t xml:space="preserve"> </w:t>
      </w:r>
      <w:proofErr w:type="spellStart"/>
      <w:r w:rsidRPr="00540E51">
        <w:rPr>
          <w:sz w:val="20"/>
          <w:szCs w:val="20"/>
        </w:rPr>
        <w:t>tercihine</w:t>
      </w:r>
      <w:proofErr w:type="spellEnd"/>
      <w:r w:rsidRPr="00540E51">
        <w:rPr>
          <w:sz w:val="20"/>
          <w:szCs w:val="20"/>
        </w:rPr>
        <w:t xml:space="preserve"> </w:t>
      </w:r>
      <w:proofErr w:type="spellStart"/>
      <w:r w:rsidRPr="00540E51">
        <w:rPr>
          <w:sz w:val="20"/>
          <w:szCs w:val="20"/>
        </w:rPr>
        <w:t>göre</w:t>
      </w:r>
      <w:proofErr w:type="spellEnd"/>
      <w:r w:rsidRPr="00540E51">
        <w:rPr>
          <w:sz w:val="20"/>
          <w:szCs w:val="20"/>
        </w:rPr>
        <w:t xml:space="preserve"> </w:t>
      </w:r>
      <w:proofErr w:type="spellStart"/>
      <w:r w:rsidRPr="00540E51">
        <w:rPr>
          <w:sz w:val="20"/>
          <w:szCs w:val="20"/>
        </w:rPr>
        <w:t>mutlak</w:t>
      </w:r>
      <w:proofErr w:type="spellEnd"/>
      <w:r w:rsidRPr="00540E51">
        <w:rPr>
          <w:sz w:val="20"/>
          <w:szCs w:val="20"/>
        </w:rPr>
        <w:t xml:space="preserve"> </w:t>
      </w:r>
      <w:proofErr w:type="spellStart"/>
      <w:r w:rsidRPr="00540E51">
        <w:rPr>
          <w:sz w:val="20"/>
          <w:szCs w:val="20"/>
        </w:rPr>
        <w:t>veya</w:t>
      </w:r>
      <w:proofErr w:type="spellEnd"/>
      <w:r w:rsidRPr="00540E51">
        <w:rPr>
          <w:sz w:val="20"/>
          <w:szCs w:val="20"/>
        </w:rPr>
        <w:t xml:space="preserve"> </w:t>
      </w:r>
      <w:proofErr w:type="spellStart"/>
      <w:r w:rsidRPr="00540E51">
        <w:rPr>
          <w:sz w:val="20"/>
          <w:szCs w:val="20"/>
        </w:rPr>
        <w:t>bağıl</w:t>
      </w:r>
      <w:proofErr w:type="spellEnd"/>
      <w:r w:rsidRPr="00540E51">
        <w:rPr>
          <w:sz w:val="20"/>
          <w:szCs w:val="20"/>
        </w:rPr>
        <w:t xml:space="preserve"> </w:t>
      </w:r>
      <w:proofErr w:type="spellStart"/>
      <w:r w:rsidRPr="00540E51">
        <w:rPr>
          <w:sz w:val="20"/>
          <w:szCs w:val="20"/>
        </w:rPr>
        <w:t>değerlendirme</w:t>
      </w:r>
      <w:proofErr w:type="spellEnd"/>
      <w:r w:rsidRPr="00540E51">
        <w:rPr>
          <w:sz w:val="20"/>
          <w:szCs w:val="20"/>
        </w:rPr>
        <w:t xml:space="preserve"> </w:t>
      </w:r>
      <w:proofErr w:type="spellStart"/>
      <w:r w:rsidRPr="00540E51">
        <w:rPr>
          <w:sz w:val="20"/>
          <w:szCs w:val="20"/>
        </w:rPr>
        <w:t>sistemi</w:t>
      </w:r>
      <w:proofErr w:type="spellEnd"/>
      <w:r w:rsidRPr="00540E51">
        <w:rPr>
          <w:sz w:val="20"/>
          <w:szCs w:val="20"/>
        </w:rPr>
        <w:t xml:space="preserve"> </w:t>
      </w:r>
      <w:proofErr w:type="spellStart"/>
      <w:r w:rsidRPr="00540E51">
        <w:rPr>
          <w:sz w:val="20"/>
          <w:szCs w:val="20"/>
        </w:rPr>
        <w:t>uygulanır</w:t>
      </w:r>
      <w:proofErr w:type="spellEnd"/>
      <w:r w:rsidRPr="00540E51">
        <w:rPr>
          <w:sz w:val="20"/>
          <w:szCs w:val="20"/>
        </w:rPr>
        <w:t>.</w:t>
      </w:r>
    </w:p>
    <w:p w14:paraId="1927D15B" w14:textId="77777777" w:rsidR="00124791" w:rsidRPr="00540E51" w:rsidRDefault="00124791" w:rsidP="00124791">
      <w:pPr>
        <w:spacing w:before="0" w:after="0" w:afterAutospacing="0"/>
        <w:rPr>
          <w:sz w:val="20"/>
          <w:szCs w:val="20"/>
        </w:rPr>
      </w:pPr>
      <w:proofErr w:type="spellStart"/>
      <w:r w:rsidRPr="00540E51">
        <w:rPr>
          <w:sz w:val="20"/>
          <w:szCs w:val="20"/>
        </w:rPr>
        <w:t>Yarıyıl</w:t>
      </w:r>
      <w:proofErr w:type="spellEnd"/>
      <w:r w:rsidRPr="00540E51">
        <w:rPr>
          <w:sz w:val="20"/>
          <w:szCs w:val="20"/>
        </w:rPr>
        <w:t xml:space="preserve"> </w:t>
      </w:r>
      <w:proofErr w:type="spellStart"/>
      <w:r w:rsidRPr="00540E51">
        <w:rPr>
          <w:sz w:val="20"/>
          <w:szCs w:val="20"/>
        </w:rPr>
        <w:t>içi</w:t>
      </w:r>
      <w:proofErr w:type="spellEnd"/>
      <w:r w:rsidRPr="00540E51">
        <w:rPr>
          <w:sz w:val="20"/>
          <w:szCs w:val="20"/>
        </w:rPr>
        <w:t xml:space="preserve"> </w:t>
      </w:r>
      <w:proofErr w:type="spellStart"/>
      <w:r w:rsidRPr="00540E51">
        <w:rPr>
          <w:sz w:val="20"/>
          <w:szCs w:val="20"/>
        </w:rPr>
        <w:t>yapılacak</w:t>
      </w:r>
      <w:proofErr w:type="spellEnd"/>
      <w:r w:rsidRPr="00540E51">
        <w:rPr>
          <w:sz w:val="20"/>
          <w:szCs w:val="20"/>
        </w:rPr>
        <w:t xml:space="preserve"> </w:t>
      </w:r>
      <w:proofErr w:type="spellStart"/>
      <w:r w:rsidRPr="00540E51">
        <w:rPr>
          <w:sz w:val="20"/>
          <w:szCs w:val="20"/>
        </w:rPr>
        <w:t>çalışmalardan</w:t>
      </w:r>
      <w:proofErr w:type="spellEnd"/>
      <w:r w:rsidRPr="00540E51">
        <w:rPr>
          <w:sz w:val="20"/>
          <w:szCs w:val="20"/>
        </w:rPr>
        <w:t xml:space="preserve"> (</w:t>
      </w:r>
      <w:proofErr w:type="spellStart"/>
      <w:r w:rsidRPr="00540E51">
        <w:rPr>
          <w:sz w:val="20"/>
          <w:szCs w:val="20"/>
        </w:rPr>
        <w:t>ara</w:t>
      </w:r>
      <w:proofErr w:type="spellEnd"/>
      <w:r w:rsidRPr="00540E51">
        <w:rPr>
          <w:sz w:val="20"/>
          <w:szCs w:val="20"/>
        </w:rPr>
        <w:t xml:space="preserve"> </w:t>
      </w:r>
      <w:proofErr w:type="spellStart"/>
      <w:r w:rsidRPr="00540E51">
        <w:rPr>
          <w:sz w:val="20"/>
          <w:szCs w:val="20"/>
        </w:rPr>
        <w:t>sınavlardan</w:t>
      </w:r>
      <w:proofErr w:type="spellEnd"/>
      <w:r w:rsidRPr="00540E51">
        <w:rPr>
          <w:sz w:val="20"/>
          <w:szCs w:val="20"/>
        </w:rPr>
        <w:t xml:space="preserve"> </w:t>
      </w:r>
      <w:proofErr w:type="spellStart"/>
      <w:r w:rsidRPr="00540E51">
        <w:rPr>
          <w:sz w:val="20"/>
          <w:szCs w:val="20"/>
        </w:rPr>
        <w:t>alınacak</w:t>
      </w:r>
      <w:proofErr w:type="spellEnd"/>
      <w:r w:rsidRPr="00540E51">
        <w:rPr>
          <w:sz w:val="20"/>
          <w:szCs w:val="20"/>
        </w:rPr>
        <w:t xml:space="preserve"> </w:t>
      </w:r>
      <w:proofErr w:type="spellStart"/>
      <w:r w:rsidRPr="00540E51">
        <w:rPr>
          <w:sz w:val="20"/>
          <w:szCs w:val="20"/>
        </w:rPr>
        <w:t>notlar</w:t>
      </w:r>
      <w:proofErr w:type="spellEnd"/>
      <w:r w:rsidRPr="00540E51">
        <w:rPr>
          <w:sz w:val="20"/>
          <w:szCs w:val="20"/>
        </w:rPr>
        <w:t xml:space="preserve"> </w:t>
      </w:r>
      <w:proofErr w:type="spellStart"/>
      <w:r w:rsidRPr="00540E51">
        <w:rPr>
          <w:sz w:val="20"/>
          <w:szCs w:val="20"/>
        </w:rPr>
        <w:t>dahil</w:t>
      </w:r>
      <w:proofErr w:type="spellEnd"/>
      <w:r w:rsidRPr="00540E51">
        <w:rPr>
          <w:sz w:val="20"/>
          <w:szCs w:val="20"/>
        </w:rPr>
        <w:t xml:space="preserve">) </w:t>
      </w:r>
      <w:proofErr w:type="spellStart"/>
      <w:r w:rsidRPr="00540E51">
        <w:rPr>
          <w:sz w:val="20"/>
          <w:szCs w:val="20"/>
        </w:rPr>
        <w:t>alınacak</w:t>
      </w:r>
      <w:proofErr w:type="spellEnd"/>
      <w:r w:rsidRPr="00540E51">
        <w:rPr>
          <w:sz w:val="20"/>
          <w:szCs w:val="20"/>
        </w:rPr>
        <w:t xml:space="preserve"> </w:t>
      </w:r>
      <w:proofErr w:type="spellStart"/>
      <w:r w:rsidRPr="00540E51">
        <w:rPr>
          <w:sz w:val="20"/>
          <w:szCs w:val="20"/>
        </w:rPr>
        <w:t>toplam</w:t>
      </w:r>
      <w:proofErr w:type="spellEnd"/>
      <w:r w:rsidRPr="00540E51">
        <w:rPr>
          <w:sz w:val="20"/>
          <w:szCs w:val="20"/>
        </w:rPr>
        <w:t xml:space="preserve"> </w:t>
      </w:r>
      <w:proofErr w:type="spellStart"/>
      <w:r w:rsidRPr="00540E51">
        <w:rPr>
          <w:sz w:val="20"/>
          <w:szCs w:val="20"/>
        </w:rPr>
        <w:t>notun</w:t>
      </w:r>
      <w:proofErr w:type="spellEnd"/>
      <w:r w:rsidRPr="00540E51">
        <w:rPr>
          <w:sz w:val="20"/>
          <w:szCs w:val="20"/>
        </w:rPr>
        <w:t xml:space="preserve"> </w:t>
      </w:r>
      <w:proofErr w:type="spellStart"/>
      <w:r w:rsidRPr="00540E51">
        <w:rPr>
          <w:sz w:val="20"/>
          <w:szCs w:val="20"/>
        </w:rPr>
        <w:t>nihai</w:t>
      </w:r>
      <w:proofErr w:type="spellEnd"/>
      <w:r w:rsidRPr="00540E51">
        <w:rPr>
          <w:sz w:val="20"/>
          <w:szCs w:val="20"/>
        </w:rPr>
        <w:t xml:space="preserve"> </w:t>
      </w:r>
      <w:proofErr w:type="spellStart"/>
      <w:r w:rsidRPr="00540E51">
        <w:rPr>
          <w:sz w:val="20"/>
          <w:szCs w:val="20"/>
        </w:rPr>
        <w:t>başarı</w:t>
      </w:r>
      <w:proofErr w:type="spellEnd"/>
      <w:r w:rsidRPr="00540E51">
        <w:rPr>
          <w:sz w:val="20"/>
          <w:szCs w:val="20"/>
        </w:rPr>
        <w:t xml:space="preserve"> </w:t>
      </w:r>
      <w:proofErr w:type="spellStart"/>
      <w:r w:rsidRPr="00540E51">
        <w:rPr>
          <w:sz w:val="20"/>
          <w:szCs w:val="20"/>
        </w:rPr>
        <w:t>puanına</w:t>
      </w:r>
      <w:proofErr w:type="spellEnd"/>
      <w:r w:rsidRPr="00540E51">
        <w:rPr>
          <w:sz w:val="20"/>
          <w:szCs w:val="20"/>
        </w:rPr>
        <w:t xml:space="preserve"> </w:t>
      </w:r>
      <w:proofErr w:type="spellStart"/>
      <w:r w:rsidRPr="00540E51">
        <w:rPr>
          <w:sz w:val="20"/>
          <w:szCs w:val="20"/>
        </w:rPr>
        <w:t>etkisi</w:t>
      </w:r>
      <w:proofErr w:type="spellEnd"/>
      <w:r w:rsidRPr="00540E51">
        <w:rPr>
          <w:sz w:val="20"/>
          <w:szCs w:val="20"/>
        </w:rPr>
        <w:t xml:space="preserve"> %60, </w:t>
      </w:r>
      <w:proofErr w:type="spellStart"/>
      <w:r w:rsidRPr="00540E51">
        <w:rPr>
          <w:sz w:val="20"/>
          <w:szCs w:val="20"/>
        </w:rPr>
        <w:t>dönem</w:t>
      </w:r>
      <w:proofErr w:type="spellEnd"/>
      <w:r w:rsidRPr="00540E51">
        <w:rPr>
          <w:sz w:val="20"/>
          <w:szCs w:val="20"/>
        </w:rPr>
        <w:t xml:space="preserve"> </w:t>
      </w:r>
      <w:proofErr w:type="spellStart"/>
      <w:r w:rsidRPr="00540E51">
        <w:rPr>
          <w:sz w:val="20"/>
          <w:szCs w:val="20"/>
        </w:rPr>
        <w:t>sonu</w:t>
      </w:r>
      <w:proofErr w:type="spellEnd"/>
      <w:r w:rsidRPr="00540E51">
        <w:rPr>
          <w:sz w:val="20"/>
          <w:szCs w:val="20"/>
        </w:rPr>
        <w:t xml:space="preserve"> </w:t>
      </w:r>
      <w:proofErr w:type="spellStart"/>
      <w:r w:rsidRPr="00540E51">
        <w:rPr>
          <w:sz w:val="20"/>
          <w:szCs w:val="20"/>
        </w:rPr>
        <w:t>sınavının</w:t>
      </w:r>
      <w:proofErr w:type="spellEnd"/>
      <w:r w:rsidRPr="00540E51">
        <w:rPr>
          <w:sz w:val="20"/>
          <w:szCs w:val="20"/>
        </w:rPr>
        <w:t xml:space="preserve"> </w:t>
      </w:r>
      <w:proofErr w:type="spellStart"/>
      <w:r w:rsidRPr="00540E51">
        <w:rPr>
          <w:sz w:val="20"/>
          <w:szCs w:val="20"/>
        </w:rPr>
        <w:t>etkisi</w:t>
      </w:r>
      <w:proofErr w:type="spellEnd"/>
      <w:r w:rsidRPr="00540E51">
        <w:rPr>
          <w:sz w:val="20"/>
          <w:szCs w:val="20"/>
        </w:rPr>
        <w:t xml:space="preserve"> </w:t>
      </w:r>
      <w:proofErr w:type="spellStart"/>
      <w:r w:rsidRPr="00540E51">
        <w:rPr>
          <w:sz w:val="20"/>
          <w:szCs w:val="20"/>
        </w:rPr>
        <w:t>ise</w:t>
      </w:r>
      <w:proofErr w:type="spellEnd"/>
      <w:r w:rsidRPr="00540E51">
        <w:rPr>
          <w:sz w:val="20"/>
          <w:szCs w:val="20"/>
        </w:rPr>
        <w:t xml:space="preserve"> %40'dır.</w:t>
      </w:r>
    </w:p>
    <w:p w14:paraId="27974F13" w14:textId="77777777" w:rsidR="00124791" w:rsidRPr="00862A9C" w:rsidRDefault="00124791" w:rsidP="00124791">
      <w:pPr>
        <w:spacing w:before="0" w:after="0" w:afterAutospacing="0"/>
      </w:pPr>
    </w:p>
    <w:p w14:paraId="6425DBB3" w14:textId="25C2A2E1" w:rsidR="00C974FD" w:rsidRPr="00124791" w:rsidRDefault="00C974FD" w:rsidP="00124791"/>
    <w:sectPr w:rsidR="00C974FD" w:rsidRPr="00124791" w:rsidSect="00FB3DE3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8FBF88" w14:textId="77777777" w:rsidR="006A1228" w:rsidRDefault="006A1228" w:rsidP="00FB3DE3">
      <w:pPr>
        <w:spacing w:after="0"/>
      </w:pPr>
      <w:r>
        <w:separator/>
      </w:r>
    </w:p>
  </w:endnote>
  <w:endnote w:type="continuationSeparator" w:id="0">
    <w:p w14:paraId="44AD3BE3" w14:textId="77777777" w:rsidR="006A1228" w:rsidRDefault="006A1228" w:rsidP="00FB3D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1CFCE" w14:textId="51B7A9C2" w:rsidR="00FB3DE3" w:rsidRPr="00FB3DE3" w:rsidRDefault="00E3797D" w:rsidP="00FB3DE3">
    <w:pPr>
      <w:pStyle w:val="AltBilgi"/>
      <w:jc w:val="both"/>
    </w:pPr>
    <w:r>
      <w:rPr>
        <w:rStyle w:val="SayfaNumaras"/>
        <w:rFonts w:ascii="Times New Roman" w:hAnsi="Times New Roman" w:cs="Times New Roman"/>
        <w:sz w:val="20"/>
        <w:szCs w:val="20"/>
      </w:rPr>
      <w:t>Rev.00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Yayın Tarihi </w:t>
    </w:r>
    <w:proofErr w:type="gramStart"/>
    <w:r w:rsidR="00661FAE">
      <w:rPr>
        <w:rStyle w:val="SayfaNumaras"/>
        <w:rFonts w:ascii="Times New Roman" w:hAnsi="Times New Roman" w:cs="Times New Roman"/>
        <w:sz w:val="20"/>
        <w:szCs w:val="20"/>
      </w:rPr>
      <w:t>16</w:t>
    </w:r>
    <w:r>
      <w:rPr>
        <w:rStyle w:val="SayfaNumaras"/>
        <w:rFonts w:ascii="Times New Roman" w:hAnsi="Times New Roman" w:cs="Times New Roman"/>
        <w:sz w:val="20"/>
        <w:szCs w:val="20"/>
      </w:rPr>
      <w:t>.0</w:t>
    </w:r>
    <w:r w:rsidR="00661FAE">
      <w:rPr>
        <w:rStyle w:val="SayfaNumaras"/>
        <w:rFonts w:ascii="Times New Roman" w:hAnsi="Times New Roman" w:cs="Times New Roman"/>
        <w:sz w:val="20"/>
        <w:szCs w:val="20"/>
      </w:rPr>
      <w:t>4</w:t>
    </w:r>
    <w:r>
      <w:rPr>
        <w:rStyle w:val="SayfaNumaras"/>
        <w:rFonts w:ascii="Times New Roman" w:hAnsi="Times New Roman" w:cs="Times New Roman"/>
        <w:sz w:val="20"/>
        <w:szCs w:val="20"/>
      </w:rPr>
      <w:t>.202</w:t>
    </w:r>
    <w:r w:rsidR="00BE5A6D">
      <w:rPr>
        <w:rStyle w:val="SayfaNumaras"/>
        <w:rFonts w:ascii="Times New Roman" w:hAnsi="Times New Roman" w:cs="Times New Roman"/>
        <w:sz w:val="20"/>
        <w:szCs w:val="20"/>
      </w:rPr>
      <w:t>2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 Revizyon</w:t>
    </w:r>
    <w:proofErr w:type="gramEnd"/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Tarihi : </w:t>
    </w:r>
    <w:r>
      <w:rPr>
        <w:rStyle w:val="SayfaNumaras"/>
        <w:rFonts w:ascii="Times New Roman" w:hAnsi="Times New Roman" w:cs="Times New Roman"/>
        <w:sz w:val="20"/>
        <w:szCs w:val="20"/>
      </w:rPr>
      <w:t>-</w:t>
    </w:r>
    <w:r w:rsidR="00FB3DE3" w:rsidRPr="00061545">
      <w:rPr>
        <w:rStyle w:val="SayfaNumaras"/>
        <w:rFonts w:ascii="Times New Roman" w:hAnsi="Times New Roman" w:cs="Times New Roman"/>
        <w:sz w:val="20"/>
        <w:szCs w:val="20"/>
      </w:rPr>
      <w:t xml:space="preserve">  </w:t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  <w:r w:rsidR="009B5C7C">
      <w:rPr>
        <w:rStyle w:val="SayfaNumaras"/>
        <w:rFonts w:ascii="Times New Roman" w:hAnsi="Times New Roman" w:cs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FEE79" w14:textId="77777777" w:rsidR="006A1228" w:rsidRDefault="006A1228" w:rsidP="00FB3DE3">
      <w:pPr>
        <w:spacing w:after="0"/>
      </w:pPr>
      <w:r>
        <w:separator/>
      </w:r>
    </w:p>
  </w:footnote>
  <w:footnote w:type="continuationSeparator" w:id="0">
    <w:p w14:paraId="6711A9CC" w14:textId="77777777" w:rsidR="006A1228" w:rsidRDefault="006A1228" w:rsidP="00FB3D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1517D7" w14:textId="77777777" w:rsidR="005C2488" w:rsidRDefault="0039187D" w:rsidP="009B5C7C">
    <w:pPr>
      <w:jc w:val="center"/>
    </w:pPr>
    <w:r>
      <w:rPr>
        <w:noProof/>
        <w:lang w:val="tr-TR" w:eastAsia="tr-TR" w:bidi="ar-SA"/>
      </w:rPr>
      <w:drawing>
        <wp:anchor distT="0" distB="0" distL="114300" distR="114300" simplePos="0" relativeHeight="251659264" behindDoc="1" locked="0" layoutInCell="1" allowOverlap="1" wp14:anchorId="4BC7BAA7" wp14:editId="485078A7">
          <wp:simplePos x="0" y="0"/>
          <wp:positionH relativeFrom="margin">
            <wp:posOffset>2200275</wp:posOffset>
          </wp:positionH>
          <wp:positionV relativeFrom="paragraph">
            <wp:posOffset>-287655</wp:posOffset>
          </wp:positionV>
          <wp:extent cx="2042160" cy="609600"/>
          <wp:effectExtent l="0" t="0" r="0" b="0"/>
          <wp:wrapTight wrapText="bothSides">
            <wp:wrapPolygon edited="0">
              <wp:start x="0" y="0"/>
              <wp:lineTo x="0" y="20925"/>
              <wp:lineTo x="21358" y="20925"/>
              <wp:lineTo x="21358" y="0"/>
              <wp:lineTo x="0" y="0"/>
            </wp:wrapPolygon>
          </wp:wrapTight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3DE3">
      <w:t xml:space="preserve">                                                               </w:t>
    </w:r>
    <w:r w:rsidR="009B5C7C">
      <w:t xml:space="preserve">                          </w:t>
    </w:r>
    <w:r w:rsidR="00C974FD">
      <w:t xml:space="preserve">                   </w:t>
    </w:r>
    <w:r w:rsidR="009B5C7C">
      <w:t xml:space="preserve"> </w:t>
    </w:r>
  </w:p>
  <w:p w14:paraId="60FA9FD5" w14:textId="69E4F1DF" w:rsidR="00486ED9" w:rsidRDefault="00BE389F" w:rsidP="00661FAE">
    <w:pPr>
      <w:jc w:val="center"/>
      <w:rPr>
        <w:b/>
        <w:color w:val="808080" w:themeColor="background1" w:themeShade="80"/>
        <w:sz w:val="22"/>
        <w:szCs w:val="22"/>
      </w:rPr>
    </w:pPr>
    <w:proofErr w:type="spellStart"/>
    <w:r>
      <w:rPr>
        <w:b/>
        <w:color w:val="808080" w:themeColor="background1" w:themeShade="80"/>
        <w:sz w:val="22"/>
        <w:szCs w:val="22"/>
      </w:rPr>
      <w:t>Yaz</w:t>
    </w:r>
    <w:proofErr w:type="spellEnd"/>
    <w:r>
      <w:rPr>
        <w:b/>
        <w:color w:val="808080" w:themeColor="background1" w:themeShade="80"/>
        <w:sz w:val="22"/>
        <w:szCs w:val="22"/>
      </w:rPr>
      <w:t xml:space="preserve"> </w:t>
    </w:r>
    <w:proofErr w:type="spellStart"/>
    <w:r>
      <w:rPr>
        <w:b/>
        <w:color w:val="808080" w:themeColor="background1" w:themeShade="80"/>
        <w:sz w:val="22"/>
        <w:szCs w:val="22"/>
      </w:rPr>
      <w:t>Okulu</w:t>
    </w:r>
    <w:proofErr w:type="spellEnd"/>
    <w:r>
      <w:rPr>
        <w:b/>
        <w:color w:val="808080" w:themeColor="background1" w:themeShade="80"/>
        <w:sz w:val="22"/>
        <w:szCs w:val="22"/>
      </w:rPr>
      <w:t xml:space="preserve"> </w:t>
    </w:r>
    <w:proofErr w:type="spellStart"/>
    <w:r>
      <w:rPr>
        <w:b/>
        <w:color w:val="808080" w:themeColor="background1" w:themeShade="80"/>
        <w:sz w:val="22"/>
        <w:szCs w:val="22"/>
      </w:rPr>
      <w:t>Ders</w:t>
    </w:r>
    <w:proofErr w:type="spellEnd"/>
    <w:r>
      <w:rPr>
        <w:b/>
        <w:color w:val="808080" w:themeColor="background1" w:themeShade="80"/>
        <w:sz w:val="22"/>
        <w:szCs w:val="22"/>
      </w:rPr>
      <w:t xml:space="preserve"> </w:t>
    </w:r>
    <w:proofErr w:type="spellStart"/>
    <w:r>
      <w:rPr>
        <w:b/>
        <w:color w:val="808080" w:themeColor="background1" w:themeShade="80"/>
        <w:sz w:val="22"/>
        <w:szCs w:val="22"/>
      </w:rPr>
      <w:t>Saydırma</w:t>
    </w:r>
    <w:proofErr w:type="spellEnd"/>
    <w:r>
      <w:rPr>
        <w:b/>
        <w:color w:val="808080" w:themeColor="background1" w:themeShade="80"/>
        <w:sz w:val="22"/>
        <w:szCs w:val="22"/>
      </w:rPr>
      <w:t xml:space="preserve"> </w:t>
    </w:r>
    <w:proofErr w:type="spellStart"/>
    <w:r>
      <w:rPr>
        <w:b/>
        <w:color w:val="808080" w:themeColor="background1" w:themeShade="80"/>
        <w:sz w:val="22"/>
        <w:szCs w:val="22"/>
      </w:rPr>
      <w:t>Dilekçesi</w:t>
    </w:r>
    <w:proofErr w:type="spellEnd"/>
  </w:p>
  <w:p w14:paraId="16211E2C" w14:textId="59F4661D" w:rsidR="00C02C13" w:rsidRPr="00BE5A6D" w:rsidRDefault="00C974FD" w:rsidP="00661FAE">
    <w:pPr>
      <w:jc w:val="center"/>
      <w:rPr>
        <w:b/>
        <w:color w:val="808080" w:themeColor="background1" w:themeShade="80"/>
        <w:sz w:val="22"/>
        <w:szCs w:val="22"/>
      </w:rPr>
    </w:pPr>
    <w:r w:rsidRPr="00BE5A6D">
      <w:rPr>
        <w:b/>
        <w:color w:val="808080" w:themeColor="background1" w:themeShade="80"/>
        <w:sz w:val="22"/>
        <w:szCs w:val="22"/>
      </w:rPr>
      <w:t>İİSB F</w:t>
    </w:r>
    <w:r w:rsidR="00FA5A68" w:rsidRPr="00BE5A6D">
      <w:rPr>
        <w:b/>
        <w:color w:val="808080" w:themeColor="background1" w:themeShade="80"/>
        <w:sz w:val="22"/>
        <w:szCs w:val="22"/>
      </w:rPr>
      <w:t xml:space="preserve"> </w:t>
    </w:r>
    <w:r w:rsidR="00160020">
      <w:rPr>
        <w:b/>
        <w:color w:val="808080" w:themeColor="background1" w:themeShade="80"/>
        <w:sz w:val="22"/>
        <w:szCs w:val="22"/>
      </w:rPr>
      <w:t>2</w:t>
    </w:r>
    <w:r w:rsidR="00BE389F">
      <w:rPr>
        <w:b/>
        <w:color w:val="808080" w:themeColor="background1" w:themeShade="80"/>
        <w:sz w:val="22"/>
        <w:szCs w:val="22"/>
      </w:rPr>
      <w:t>9</w:t>
    </w:r>
    <w:r w:rsidR="00E81232">
      <w:rPr>
        <w:b/>
        <w:color w:val="808080" w:themeColor="background1" w:themeShade="80"/>
        <w:sz w:val="22"/>
        <w:szCs w:val="22"/>
      </w:rPr>
      <w:t>-</w:t>
    </w:r>
    <w:r w:rsidR="00124791">
      <w:rPr>
        <w:b/>
        <w:color w:val="808080" w:themeColor="background1" w:themeShade="80"/>
        <w:sz w:val="22"/>
        <w:szCs w:val="22"/>
      </w:rPr>
      <w:t>1</w:t>
    </w:r>
  </w:p>
  <w:p w14:paraId="31D0ACEF" w14:textId="45CB1AC3" w:rsidR="0079279F" w:rsidRPr="00BE5A6D" w:rsidRDefault="0079279F" w:rsidP="0079279F">
    <w:pPr>
      <w:spacing w:after="0"/>
      <w:jc w:val="center"/>
      <w:rPr>
        <w:b/>
        <w:color w:val="808080" w:themeColor="background1" w:themeShade="8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68422C"/>
    <w:multiLevelType w:val="hybridMultilevel"/>
    <w:tmpl w:val="C9DEC8D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84264"/>
    <w:multiLevelType w:val="hybridMultilevel"/>
    <w:tmpl w:val="7FCAD1B2"/>
    <w:lvl w:ilvl="0" w:tplc="041F000F">
      <w:start w:val="1"/>
      <w:numFmt w:val="decimal"/>
      <w:lvlText w:val="%1."/>
      <w:lvlJc w:val="left"/>
      <w:pPr>
        <w:ind w:left="1512" w:hanging="360"/>
      </w:pPr>
    </w:lvl>
    <w:lvl w:ilvl="1" w:tplc="041F0019" w:tentative="1">
      <w:start w:val="1"/>
      <w:numFmt w:val="lowerLetter"/>
      <w:lvlText w:val="%2."/>
      <w:lvlJc w:val="left"/>
      <w:pPr>
        <w:ind w:left="2232" w:hanging="360"/>
      </w:pPr>
    </w:lvl>
    <w:lvl w:ilvl="2" w:tplc="041F001B" w:tentative="1">
      <w:start w:val="1"/>
      <w:numFmt w:val="lowerRoman"/>
      <w:lvlText w:val="%3."/>
      <w:lvlJc w:val="right"/>
      <w:pPr>
        <w:ind w:left="2952" w:hanging="180"/>
      </w:pPr>
    </w:lvl>
    <w:lvl w:ilvl="3" w:tplc="041F000F" w:tentative="1">
      <w:start w:val="1"/>
      <w:numFmt w:val="decimal"/>
      <w:lvlText w:val="%4."/>
      <w:lvlJc w:val="left"/>
      <w:pPr>
        <w:ind w:left="3672" w:hanging="360"/>
      </w:pPr>
    </w:lvl>
    <w:lvl w:ilvl="4" w:tplc="041F0019" w:tentative="1">
      <w:start w:val="1"/>
      <w:numFmt w:val="lowerLetter"/>
      <w:lvlText w:val="%5."/>
      <w:lvlJc w:val="left"/>
      <w:pPr>
        <w:ind w:left="4392" w:hanging="360"/>
      </w:pPr>
    </w:lvl>
    <w:lvl w:ilvl="5" w:tplc="041F001B" w:tentative="1">
      <w:start w:val="1"/>
      <w:numFmt w:val="lowerRoman"/>
      <w:lvlText w:val="%6."/>
      <w:lvlJc w:val="right"/>
      <w:pPr>
        <w:ind w:left="5112" w:hanging="180"/>
      </w:pPr>
    </w:lvl>
    <w:lvl w:ilvl="6" w:tplc="041F000F" w:tentative="1">
      <w:start w:val="1"/>
      <w:numFmt w:val="decimal"/>
      <w:lvlText w:val="%7."/>
      <w:lvlJc w:val="left"/>
      <w:pPr>
        <w:ind w:left="5832" w:hanging="360"/>
      </w:pPr>
    </w:lvl>
    <w:lvl w:ilvl="7" w:tplc="041F0019" w:tentative="1">
      <w:start w:val="1"/>
      <w:numFmt w:val="lowerLetter"/>
      <w:lvlText w:val="%8."/>
      <w:lvlJc w:val="left"/>
      <w:pPr>
        <w:ind w:left="6552" w:hanging="360"/>
      </w:pPr>
    </w:lvl>
    <w:lvl w:ilvl="8" w:tplc="041F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" w15:restartNumberingAfterBreak="0">
    <w:nsid w:val="1DDA77A1"/>
    <w:multiLevelType w:val="hybridMultilevel"/>
    <w:tmpl w:val="1E12FD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A133C"/>
    <w:multiLevelType w:val="hybridMultilevel"/>
    <w:tmpl w:val="F312A7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7F16"/>
    <w:multiLevelType w:val="hybridMultilevel"/>
    <w:tmpl w:val="F852E6DA"/>
    <w:lvl w:ilvl="0" w:tplc="8B801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2B664C"/>
    <w:multiLevelType w:val="hybridMultilevel"/>
    <w:tmpl w:val="C49E68C6"/>
    <w:lvl w:ilvl="0" w:tplc="B23073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B146F"/>
    <w:multiLevelType w:val="hybridMultilevel"/>
    <w:tmpl w:val="4644FA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93"/>
    <w:rsid w:val="000015DB"/>
    <w:rsid w:val="0002759C"/>
    <w:rsid w:val="00037ADE"/>
    <w:rsid w:val="00046828"/>
    <w:rsid w:val="00047845"/>
    <w:rsid w:val="00087146"/>
    <w:rsid w:val="00095BDF"/>
    <w:rsid w:val="000B091A"/>
    <w:rsid w:val="000B19B8"/>
    <w:rsid w:val="0011630E"/>
    <w:rsid w:val="00124791"/>
    <w:rsid w:val="00127BFF"/>
    <w:rsid w:val="00131FF1"/>
    <w:rsid w:val="00160020"/>
    <w:rsid w:val="0016339A"/>
    <w:rsid w:val="00171F74"/>
    <w:rsid w:val="00173ABE"/>
    <w:rsid w:val="00195792"/>
    <w:rsid w:val="001B63F4"/>
    <w:rsid w:val="002310A1"/>
    <w:rsid w:val="0023246C"/>
    <w:rsid w:val="00243061"/>
    <w:rsid w:val="002469D9"/>
    <w:rsid w:val="00272168"/>
    <w:rsid w:val="00280829"/>
    <w:rsid w:val="002A3C9E"/>
    <w:rsid w:val="002A6D6A"/>
    <w:rsid w:val="002B3E97"/>
    <w:rsid w:val="003470FA"/>
    <w:rsid w:val="003523DA"/>
    <w:rsid w:val="00374545"/>
    <w:rsid w:val="0039187D"/>
    <w:rsid w:val="003A5100"/>
    <w:rsid w:val="003A71A5"/>
    <w:rsid w:val="003D1EC5"/>
    <w:rsid w:val="004004DC"/>
    <w:rsid w:val="004220F1"/>
    <w:rsid w:val="0043695E"/>
    <w:rsid w:val="004705EC"/>
    <w:rsid w:val="00486ED9"/>
    <w:rsid w:val="004A3E48"/>
    <w:rsid w:val="004D100A"/>
    <w:rsid w:val="004F321A"/>
    <w:rsid w:val="0050671E"/>
    <w:rsid w:val="005405F7"/>
    <w:rsid w:val="00557E44"/>
    <w:rsid w:val="005633A0"/>
    <w:rsid w:val="00592FC3"/>
    <w:rsid w:val="005C2488"/>
    <w:rsid w:val="005C64B3"/>
    <w:rsid w:val="0060258D"/>
    <w:rsid w:val="00660B97"/>
    <w:rsid w:val="00661FAE"/>
    <w:rsid w:val="00664B0B"/>
    <w:rsid w:val="00675868"/>
    <w:rsid w:val="00686623"/>
    <w:rsid w:val="006964FC"/>
    <w:rsid w:val="006A1228"/>
    <w:rsid w:val="006B36AD"/>
    <w:rsid w:val="006D0B1B"/>
    <w:rsid w:val="006D29C7"/>
    <w:rsid w:val="006D4A24"/>
    <w:rsid w:val="006E09D9"/>
    <w:rsid w:val="006F3C85"/>
    <w:rsid w:val="00700354"/>
    <w:rsid w:val="007347C7"/>
    <w:rsid w:val="00753F06"/>
    <w:rsid w:val="00756E4A"/>
    <w:rsid w:val="0079279F"/>
    <w:rsid w:val="0079614C"/>
    <w:rsid w:val="00797D9D"/>
    <w:rsid w:val="007C2F9D"/>
    <w:rsid w:val="007F3014"/>
    <w:rsid w:val="00815DC9"/>
    <w:rsid w:val="00831AAC"/>
    <w:rsid w:val="00843E27"/>
    <w:rsid w:val="00881A21"/>
    <w:rsid w:val="00894A93"/>
    <w:rsid w:val="008A42CA"/>
    <w:rsid w:val="008B1E3F"/>
    <w:rsid w:val="00940C62"/>
    <w:rsid w:val="009533D3"/>
    <w:rsid w:val="00957743"/>
    <w:rsid w:val="009B5C7C"/>
    <w:rsid w:val="009C7DEA"/>
    <w:rsid w:val="009D354F"/>
    <w:rsid w:val="009F2EB4"/>
    <w:rsid w:val="00A255E1"/>
    <w:rsid w:val="00A25CBD"/>
    <w:rsid w:val="00A575B0"/>
    <w:rsid w:val="00A74E77"/>
    <w:rsid w:val="00A819E0"/>
    <w:rsid w:val="00A81D1F"/>
    <w:rsid w:val="00A858B4"/>
    <w:rsid w:val="00AC086D"/>
    <w:rsid w:val="00AC4474"/>
    <w:rsid w:val="00AD6E32"/>
    <w:rsid w:val="00B00DEB"/>
    <w:rsid w:val="00B468FD"/>
    <w:rsid w:val="00B51361"/>
    <w:rsid w:val="00B6485E"/>
    <w:rsid w:val="00B66D98"/>
    <w:rsid w:val="00B90FA2"/>
    <w:rsid w:val="00BB532B"/>
    <w:rsid w:val="00BC25F2"/>
    <w:rsid w:val="00BC46E8"/>
    <w:rsid w:val="00BD54E1"/>
    <w:rsid w:val="00BE389F"/>
    <w:rsid w:val="00BE5A6D"/>
    <w:rsid w:val="00BF4AAB"/>
    <w:rsid w:val="00C02C13"/>
    <w:rsid w:val="00C11105"/>
    <w:rsid w:val="00C20D62"/>
    <w:rsid w:val="00C95DB6"/>
    <w:rsid w:val="00C974FD"/>
    <w:rsid w:val="00CA07F4"/>
    <w:rsid w:val="00CA1621"/>
    <w:rsid w:val="00CA3793"/>
    <w:rsid w:val="00CB3487"/>
    <w:rsid w:val="00CB3A7D"/>
    <w:rsid w:val="00CC4E28"/>
    <w:rsid w:val="00CD3307"/>
    <w:rsid w:val="00D022EC"/>
    <w:rsid w:val="00D30AA1"/>
    <w:rsid w:val="00D441F3"/>
    <w:rsid w:val="00D548BE"/>
    <w:rsid w:val="00D56834"/>
    <w:rsid w:val="00D95FF4"/>
    <w:rsid w:val="00DA1191"/>
    <w:rsid w:val="00DB3893"/>
    <w:rsid w:val="00DD437B"/>
    <w:rsid w:val="00E3797D"/>
    <w:rsid w:val="00E73A43"/>
    <w:rsid w:val="00E76DB6"/>
    <w:rsid w:val="00E81232"/>
    <w:rsid w:val="00E905D7"/>
    <w:rsid w:val="00E91670"/>
    <w:rsid w:val="00EB28D0"/>
    <w:rsid w:val="00EC5D57"/>
    <w:rsid w:val="00EF1962"/>
    <w:rsid w:val="00F117DB"/>
    <w:rsid w:val="00F40A86"/>
    <w:rsid w:val="00F47387"/>
    <w:rsid w:val="00F47395"/>
    <w:rsid w:val="00F53060"/>
    <w:rsid w:val="00F54A50"/>
    <w:rsid w:val="00F77F22"/>
    <w:rsid w:val="00F9182A"/>
    <w:rsid w:val="00FA1C51"/>
    <w:rsid w:val="00FA5A68"/>
    <w:rsid w:val="00FB3DE3"/>
    <w:rsid w:val="00FB7A9E"/>
    <w:rsid w:val="00FD2DE2"/>
    <w:rsid w:val="00FD350D"/>
    <w:rsid w:val="00FE62A7"/>
    <w:rsid w:val="00FF3E61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04987"/>
  <w15:docId w15:val="{D82A2A20-5F23-714B-A037-265510D2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3893"/>
    <w:pPr>
      <w:spacing w:before="120" w:after="100" w:afterAutospacing="1" w:line="240" w:lineRule="auto"/>
      <w:jc w:val="both"/>
    </w:pPr>
    <w:rPr>
      <w:rFonts w:ascii="Times New Roman" w:hAnsi="Times New Roman" w:cs="Times New Roman"/>
      <w:sz w:val="24"/>
      <w:szCs w:val="24"/>
      <w:lang w:val="en-US" w:bidi="en-US"/>
    </w:rPr>
  </w:style>
  <w:style w:type="paragraph" w:styleId="Balk1">
    <w:name w:val="heading 1"/>
    <w:basedOn w:val="Normal"/>
    <w:next w:val="Normal"/>
    <w:link w:val="Balk1Char"/>
    <w:qFormat/>
    <w:rsid w:val="00BE5A6D"/>
    <w:pPr>
      <w:keepNext/>
      <w:spacing w:before="0" w:after="0" w:afterAutospacing="0"/>
      <w:jc w:val="left"/>
      <w:outlineLvl w:val="0"/>
    </w:pPr>
    <w:rPr>
      <w:rFonts w:eastAsia="Times New Roman"/>
      <w:b/>
      <w:bCs/>
      <w:lang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stBilgiChar">
    <w:name w:val="Üst Bilgi Char"/>
    <w:basedOn w:val="VarsaylanParagrafYazTipi"/>
    <w:link w:val="stBilgi"/>
    <w:uiPriority w:val="99"/>
    <w:rsid w:val="00FB3DE3"/>
  </w:style>
  <w:style w:type="paragraph" w:styleId="AltBilgi">
    <w:name w:val="footer"/>
    <w:basedOn w:val="Normal"/>
    <w:link w:val="AltBilgiChar"/>
    <w:uiPriority w:val="99"/>
    <w:unhideWhenUsed/>
    <w:rsid w:val="00FB3DE3"/>
    <w:pPr>
      <w:tabs>
        <w:tab w:val="center" w:pos="4536"/>
        <w:tab w:val="right" w:pos="9072"/>
      </w:tabs>
      <w:spacing w:before="0" w:after="0" w:afterAutospacing="0"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character" w:customStyle="1" w:styleId="AltBilgiChar">
    <w:name w:val="Alt Bilgi Char"/>
    <w:basedOn w:val="VarsaylanParagrafYazTipi"/>
    <w:link w:val="AltBilgi"/>
    <w:uiPriority w:val="99"/>
    <w:rsid w:val="00FB3DE3"/>
  </w:style>
  <w:style w:type="paragraph" w:styleId="BalonMetni">
    <w:name w:val="Balloon Text"/>
    <w:basedOn w:val="Normal"/>
    <w:link w:val="BalonMetniChar"/>
    <w:uiPriority w:val="99"/>
    <w:semiHidden/>
    <w:unhideWhenUsed/>
    <w:rsid w:val="00FB3D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B3DE3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uiPriority w:val="99"/>
    <w:semiHidden/>
    <w:unhideWhenUsed/>
    <w:rsid w:val="00FB3DE3"/>
  </w:style>
  <w:style w:type="table" w:styleId="TabloKlavuzu">
    <w:name w:val="Table Grid"/>
    <w:basedOn w:val="NormalTablo"/>
    <w:uiPriority w:val="59"/>
    <w:rsid w:val="00A85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A3E48"/>
    <w:pPr>
      <w:spacing w:before="0" w:after="200" w:afterAutospacing="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  <w:lang w:val="tr-TR" w:bidi="ar-SA"/>
    </w:rPr>
  </w:style>
  <w:style w:type="table" w:customStyle="1" w:styleId="TabloKlavuzu1">
    <w:name w:val="Tablo Kılavuzu1"/>
    <w:basedOn w:val="NormalTablo"/>
    <w:next w:val="TabloKlavuzu"/>
    <w:uiPriority w:val="59"/>
    <w:rsid w:val="00347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5C2488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C2488"/>
    <w:pPr>
      <w:widowControl w:val="0"/>
      <w:spacing w:before="44" w:after="0" w:afterAutospacing="0"/>
      <w:ind w:left="24"/>
      <w:jc w:val="left"/>
    </w:pPr>
    <w:rPr>
      <w:rFonts w:eastAsia="Times New Roman"/>
      <w:sz w:val="22"/>
      <w:szCs w:val="22"/>
      <w:lang w:bidi="ar-SA"/>
    </w:rPr>
  </w:style>
  <w:style w:type="paragraph" w:styleId="GvdeMetni">
    <w:name w:val="Body Text"/>
    <w:basedOn w:val="Normal"/>
    <w:link w:val="GvdeMetniChar"/>
    <w:uiPriority w:val="1"/>
    <w:qFormat/>
    <w:rsid w:val="00095BDF"/>
    <w:pPr>
      <w:widowControl w:val="0"/>
      <w:autoSpaceDE w:val="0"/>
      <w:autoSpaceDN w:val="0"/>
      <w:spacing w:before="0" w:after="0" w:afterAutospacing="0"/>
      <w:jc w:val="left"/>
    </w:pPr>
    <w:rPr>
      <w:rFonts w:ascii="Arial" w:eastAsia="Arial" w:hAnsi="Arial" w:cs="Arial"/>
      <w:sz w:val="21"/>
      <w:szCs w:val="21"/>
      <w:lang w:val="tr-TR" w:bidi="ar-SA"/>
    </w:rPr>
  </w:style>
  <w:style w:type="character" w:customStyle="1" w:styleId="GvdeMetniChar">
    <w:name w:val="Gövde Metni Char"/>
    <w:basedOn w:val="VarsaylanParagrafYazTipi"/>
    <w:link w:val="GvdeMetni"/>
    <w:uiPriority w:val="1"/>
    <w:rsid w:val="00095BDF"/>
    <w:rPr>
      <w:rFonts w:ascii="Arial" w:eastAsia="Arial" w:hAnsi="Arial" w:cs="Arial"/>
      <w:sz w:val="21"/>
      <w:szCs w:val="21"/>
    </w:rPr>
  </w:style>
  <w:style w:type="character" w:customStyle="1" w:styleId="Balk1Char">
    <w:name w:val="Başlık 1 Char"/>
    <w:basedOn w:val="VarsaylanParagrafYazTipi"/>
    <w:link w:val="Balk1"/>
    <w:rsid w:val="00BE5A6D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Default">
    <w:name w:val="Default"/>
    <w:rsid w:val="001163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163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8C232B42C47347BE9B8902A6D60877" ma:contentTypeVersion="1" ma:contentTypeDescription="Create a new document." ma:contentTypeScope="" ma:versionID="a10166ce643590df8c82f9c2246d85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928DD0E-7FFF-466D-A9E4-6D3B2EF8161A}"/>
</file>

<file path=customXml/itemProps2.xml><?xml version="1.0" encoding="utf-8"?>
<ds:datastoreItem xmlns:ds="http://schemas.openxmlformats.org/officeDocument/2006/customXml" ds:itemID="{56C9C38D-68FE-4E08-B4EA-13A1B3299664}"/>
</file>

<file path=customXml/itemProps3.xml><?xml version="1.0" encoding="utf-8"?>
<ds:datastoreItem xmlns:ds="http://schemas.openxmlformats.org/officeDocument/2006/customXml" ds:itemID="{E701FBAA-742A-4A60-9DA8-6E2316370C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Fusun Zehra OZKAN</dc:creator>
  <cp:lastModifiedBy>Özkan Beste Naz</cp:lastModifiedBy>
  <cp:revision>2</cp:revision>
  <cp:lastPrinted>2019-11-28T13:09:00Z</cp:lastPrinted>
  <dcterms:created xsi:type="dcterms:W3CDTF">2022-04-20T11:26:00Z</dcterms:created>
  <dcterms:modified xsi:type="dcterms:W3CDTF">2022-04-20T11:26:00Z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0x010100148C232B42C47347BE9B8902A6D60877</vt:lpwstr>
  </property>
</Properties>
</file>