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402E" w14:textId="19293DC2" w:rsidR="002F7792" w:rsidRPr="00251708" w:rsidRDefault="00251708" w:rsidP="00251708">
      <w:pPr>
        <w:jc w:val="center"/>
      </w:pPr>
      <w:r w:rsidRPr="00251708">
        <w:rPr>
          <w:noProof/>
        </w:rPr>
        <w:drawing>
          <wp:inline distT="0" distB="0" distL="0" distR="0" wp14:anchorId="5E32FCBD" wp14:editId="4FC790A3">
            <wp:extent cx="935216" cy="954257"/>
            <wp:effectExtent l="0" t="0" r="0" b="0"/>
            <wp:docPr id="113081535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15354" name="Resi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216" cy="95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44410" w14:textId="77777777" w:rsidR="00251708" w:rsidRDefault="00251708" w:rsidP="00251708">
      <w:pPr>
        <w:spacing w:after="0"/>
        <w:jc w:val="center"/>
        <w:rPr>
          <w:b/>
          <w:bCs/>
          <w:sz w:val="28"/>
          <w:szCs w:val="28"/>
        </w:rPr>
      </w:pPr>
      <w:r w:rsidRPr="00251708">
        <w:rPr>
          <w:b/>
          <w:bCs/>
          <w:sz w:val="28"/>
          <w:szCs w:val="28"/>
        </w:rPr>
        <w:t xml:space="preserve">ALTINBAŞ ÜNİVERSİTESİ </w:t>
      </w:r>
    </w:p>
    <w:p w14:paraId="2EF89329" w14:textId="33F18FBE" w:rsidR="00251708" w:rsidRDefault="00251708" w:rsidP="00251708">
      <w:pPr>
        <w:jc w:val="center"/>
        <w:rPr>
          <w:b/>
          <w:bCs/>
          <w:sz w:val="28"/>
          <w:szCs w:val="28"/>
        </w:rPr>
      </w:pPr>
      <w:r w:rsidRPr="00251708">
        <w:rPr>
          <w:b/>
          <w:bCs/>
          <w:sz w:val="28"/>
          <w:szCs w:val="28"/>
        </w:rPr>
        <w:t>BİLİMSEL PROJE DESTEĞİ ARA RAPOR FORMU</w:t>
      </w:r>
    </w:p>
    <w:p w14:paraId="718BE733" w14:textId="77777777" w:rsidR="00402193" w:rsidRPr="00251708" w:rsidRDefault="00402193" w:rsidP="00251708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079"/>
        <w:gridCol w:w="1164"/>
        <w:gridCol w:w="1164"/>
        <w:gridCol w:w="1164"/>
      </w:tblGrid>
      <w:tr w:rsidR="00251708" w:rsidRPr="00251708" w14:paraId="36D90BF6" w14:textId="77777777" w:rsidTr="00251708">
        <w:trPr>
          <w:trHeight w:val="273"/>
          <w:jc w:val="center"/>
        </w:trPr>
        <w:tc>
          <w:tcPr>
            <w:tcW w:w="2547" w:type="dxa"/>
          </w:tcPr>
          <w:p w14:paraId="10204313" w14:textId="752BC97A" w:rsidR="00251708" w:rsidRPr="00251708" w:rsidRDefault="00251708" w:rsidP="00A6401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51708">
              <w:rPr>
                <w:rFonts w:cs="Times New Roman"/>
                <w:b/>
                <w:bCs/>
                <w:sz w:val="24"/>
                <w:szCs w:val="24"/>
              </w:rPr>
              <w:t>Proje Kodu</w:t>
            </w:r>
          </w:p>
        </w:tc>
        <w:tc>
          <w:tcPr>
            <w:tcW w:w="4571" w:type="dxa"/>
            <w:gridSpan w:val="4"/>
          </w:tcPr>
          <w:p w14:paraId="40B9E6D3" w14:textId="20C899C4" w:rsidR="00251708" w:rsidRPr="00402193" w:rsidRDefault="00251708" w:rsidP="00A640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51708" w:rsidRPr="00251708" w14:paraId="0CEFCD6F" w14:textId="77777777" w:rsidTr="00251708">
        <w:trPr>
          <w:trHeight w:val="273"/>
          <w:jc w:val="center"/>
        </w:trPr>
        <w:tc>
          <w:tcPr>
            <w:tcW w:w="2547" w:type="dxa"/>
          </w:tcPr>
          <w:p w14:paraId="1108C755" w14:textId="5088D0B7" w:rsidR="00251708" w:rsidRPr="00251708" w:rsidRDefault="00251708" w:rsidP="00402193">
            <w:pPr>
              <w:spacing w:before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51708">
              <w:rPr>
                <w:rFonts w:cs="Times New Roman"/>
                <w:b/>
                <w:bCs/>
                <w:sz w:val="24"/>
                <w:szCs w:val="24"/>
              </w:rPr>
              <w:t>Proje Başlığ</w:t>
            </w:r>
            <w:r w:rsidR="00402193">
              <w:rPr>
                <w:rFonts w:cs="Times New Roman"/>
                <w:b/>
                <w:bCs/>
                <w:sz w:val="24"/>
                <w:szCs w:val="24"/>
              </w:rPr>
              <w:t>ı</w:t>
            </w:r>
          </w:p>
        </w:tc>
        <w:tc>
          <w:tcPr>
            <w:tcW w:w="4571" w:type="dxa"/>
            <w:gridSpan w:val="4"/>
          </w:tcPr>
          <w:p w14:paraId="04F4ACA0" w14:textId="77777777" w:rsidR="00251708" w:rsidRPr="00402193" w:rsidRDefault="00251708" w:rsidP="00A6401E">
            <w:pPr>
              <w:jc w:val="both"/>
              <w:rPr>
                <w:rFonts w:cs="Times New Roman"/>
              </w:rPr>
            </w:pPr>
          </w:p>
          <w:p w14:paraId="18D3B5BD" w14:textId="77777777" w:rsidR="00402193" w:rsidRPr="00402193" w:rsidRDefault="00402193" w:rsidP="00A6401E">
            <w:pPr>
              <w:jc w:val="both"/>
              <w:rPr>
                <w:rFonts w:cs="Times New Roman"/>
              </w:rPr>
            </w:pPr>
          </w:p>
        </w:tc>
      </w:tr>
      <w:tr w:rsidR="00251708" w:rsidRPr="00251708" w14:paraId="3CABD5E7" w14:textId="77777777" w:rsidTr="00251708">
        <w:trPr>
          <w:trHeight w:val="273"/>
          <w:jc w:val="center"/>
        </w:trPr>
        <w:tc>
          <w:tcPr>
            <w:tcW w:w="2547" w:type="dxa"/>
          </w:tcPr>
          <w:p w14:paraId="3FACB801" w14:textId="4C8FBC76" w:rsidR="00251708" w:rsidRPr="00251708" w:rsidRDefault="00251708" w:rsidP="00A6401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51708">
              <w:rPr>
                <w:rFonts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079" w:type="dxa"/>
          </w:tcPr>
          <w:p w14:paraId="601BDDD2" w14:textId="62538BEE" w:rsidR="00251708" w:rsidRPr="00402193" w:rsidRDefault="00251708" w:rsidP="004021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193">
              <w:rPr>
                <w:rFonts w:cs="Times New Roman"/>
                <w:sz w:val="24"/>
                <w:szCs w:val="24"/>
              </w:rPr>
              <w:t xml:space="preserve">BAP </w:t>
            </w:r>
            <w:sdt>
              <w:sdtPr>
                <w:rPr>
                  <w:rFonts w:cs="Times New Roman"/>
                </w:rPr>
                <w:id w:val="3066779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402193">
                  <w:rPr>
                    <w:rFonts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64" w:type="dxa"/>
          </w:tcPr>
          <w:p w14:paraId="2819AADD" w14:textId="77777777" w:rsidR="00251708" w:rsidRPr="00402193" w:rsidRDefault="00251708" w:rsidP="004021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193">
              <w:rPr>
                <w:rFonts w:cs="Times New Roman"/>
                <w:sz w:val="24"/>
                <w:szCs w:val="24"/>
              </w:rPr>
              <w:t xml:space="preserve">AYP </w:t>
            </w:r>
            <w:sdt>
              <w:sdtPr>
                <w:rPr>
                  <w:rFonts w:cs="Times New Roman"/>
                </w:rPr>
                <w:id w:val="16436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402193">
                  <w:rPr>
                    <w:rFonts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64" w:type="dxa"/>
          </w:tcPr>
          <w:p w14:paraId="7BBCB780" w14:textId="77777777" w:rsidR="00251708" w:rsidRPr="00402193" w:rsidRDefault="00251708" w:rsidP="004021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193">
              <w:rPr>
                <w:rFonts w:cs="Times New Roman"/>
                <w:sz w:val="24"/>
                <w:szCs w:val="24"/>
              </w:rPr>
              <w:t xml:space="preserve">ÖNAP </w:t>
            </w:r>
            <w:sdt>
              <w:sdtPr>
                <w:rPr>
                  <w:rFonts w:cs="Times New Roman"/>
                </w:rPr>
                <w:id w:val="21033682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402193">
                  <w:rPr>
                    <w:rFonts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64" w:type="dxa"/>
          </w:tcPr>
          <w:p w14:paraId="11D893D4" w14:textId="77777777" w:rsidR="00251708" w:rsidRPr="00402193" w:rsidRDefault="00251708" w:rsidP="004021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2193">
              <w:rPr>
                <w:rFonts w:cs="Times New Roman"/>
                <w:sz w:val="24"/>
                <w:szCs w:val="24"/>
              </w:rPr>
              <w:t xml:space="preserve">TEZ-P </w:t>
            </w:r>
            <w:sdt>
              <w:sdtPr>
                <w:rPr>
                  <w:rFonts w:cs="Times New Roman"/>
                </w:rPr>
                <w:id w:val="-804698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402193">
                  <w:rPr>
                    <w:rFonts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51708" w:rsidRPr="00251708" w14:paraId="42D4EF1B" w14:textId="77777777" w:rsidTr="00251708">
        <w:trPr>
          <w:trHeight w:val="273"/>
          <w:jc w:val="center"/>
        </w:trPr>
        <w:tc>
          <w:tcPr>
            <w:tcW w:w="2547" w:type="dxa"/>
          </w:tcPr>
          <w:p w14:paraId="2739C700" w14:textId="271881B1" w:rsidR="00251708" w:rsidRPr="00251708" w:rsidRDefault="00251708" w:rsidP="00A6401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51708">
              <w:rPr>
                <w:rFonts w:cs="Times New Roman"/>
                <w:b/>
                <w:bCs/>
                <w:sz w:val="24"/>
                <w:szCs w:val="24"/>
              </w:rPr>
              <w:t>Proje Yürütücüsü</w:t>
            </w:r>
          </w:p>
        </w:tc>
        <w:tc>
          <w:tcPr>
            <w:tcW w:w="4571" w:type="dxa"/>
            <w:gridSpan w:val="4"/>
          </w:tcPr>
          <w:p w14:paraId="6E941ACC" w14:textId="77777777" w:rsidR="00251708" w:rsidRPr="00402193" w:rsidRDefault="00251708" w:rsidP="00A640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51708" w:rsidRPr="00251708" w14:paraId="384827EE" w14:textId="77777777" w:rsidTr="00251708">
        <w:trPr>
          <w:trHeight w:val="280"/>
          <w:jc w:val="center"/>
        </w:trPr>
        <w:tc>
          <w:tcPr>
            <w:tcW w:w="2547" w:type="dxa"/>
          </w:tcPr>
          <w:p w14:paraId="7DE5C755" w14:textId="43848A40" w:rsidR="00251708" w:rsidRPr="00251708" w:rsidRDefault="00251708" w:rsidP="00A6401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51708">
              <w:rPr>
                <w:rFonts w:cs="Times New Roman"/>
                <w:b/>
                <w:bCs/>
                <w:sz w:val="24"/>
                <w:szCs w:val="24"/>
              </w:rPr>
              <w:t>Proje Başlangıç Tarihi</w:t>
            </w:r>
          </w:p>
        </w:tc>
        <w:tc>
          <w:tcPr>
            <w:tcW w:w="4571" w:type="dxa"/>
            <w:gridSpan w:val="4"/>
          </w:tcPr>
          <w:p w14:paraId="731CF0A0" w14:textId="27D1CBF8" w:rsidR="00251708" w:rsidRPr="00402193" w:rsidRDefault="00251708" w:rsidP="00A6401E">
            <w:pPr>
              <w:jc w:val="both"/>
              <w:rPr>
                <w:rFonts w:cs="Times New Roman"/>
                <w:sz w:val="24"/>
                <w:szCs w:val="24"/>
              </w:rPr>
            </w:pPr>
            <w:r w:rsidRPr="00402193">
              <w:rPr>
                <w:rFonts w:cs="Times New Roman"/>
                <w:sz w:val="24"/>
                <w:szCs w:val="24"/>
              </w:rPr>
              <w:t>…/../….</w:t>
            </w:r>
          </w:p>
        </w:tc>
      </w:tr>
      <w:tr w:rsidR="00251708" w:rsidRPr="00251708" w14:paraId="28A012A5" w14:textId="77777777" w:rsidTr="00251708">
        <w:trPr>
          <w:trHeight w:val="273"/>
          <w:jc w:val="center"/>
        </w:trPr>
        <w:tc>
          <w:tcPr>
            <w:tcW w:w="2547" w:type="dxa"/>
          </w:tcPr>
          <w:p w14:paraId="4330AE67" w14:textId="763D4A25" w:rsidR="00251708" w:rsidRPr="00251708" w:rsidRDefault="00251708" w:rsidP="00A6401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51708">
              <w:rPr>
                <w:rFonts w:cs="Times New Roman"/>
                <w:b/>
                <w:bCs/>
                <w:sz w:val="24"/>
                <w:szCs w:val="24"/>
              </w:rPr>
              <w:t>Rapor Dönemi</w:t>
            </w:r>
          </w:p>
        </w:tc>
        <w:tc>
          <w:tcPr>
            <w:tcW w:w="4571" w:type="dxa"/>
            <w:gridSpan w:val="4"/>
          </w:tcPr>
          <w:p w14:paraId="3D9F7032" w14:textId="07C0D04A" w:rsidR="00251708" w:rsidRPr="00402193" w:rsidRDefault="00251708" w:rsidP="00A6401E">
            <w:pPr>
              <w:jc w:val="both"/>
              <w:rPr>
                <w:rFonts w:cs="Times New Roman"/>
                <w:sz w:val="24"/>
                <w:szCs w:val="24"/>
              </w:rPr>
            </w:pPr>
            <w:r w:rsidRPr="00402193">
              <w:rPr>
                <w:rFonts w:cs="Times New Roman"/>
                <w:sz w:val="24"/>
                <w:szCs w:val="24"/>
              </w:rPr>
              <w:t>…/../….  -  .../../….</w:t>
            </w:r>
          </w:p>
        </w:tc>
      </w:tr>
      <w:tr w:rsidR="00812585" w:rsidRPr="00251708" w14:paraId="3CE2BABC" w14:textId="77777777" w:rsidTr="008A4C8C">
        <w:trPr>
          <w:trHeight w:val="273"/>
          <w:jc w:val="center"/>
        </w:trPr>
        <w:tc>
          <w:tcPr>
            <w:tcW w:w="7118" w:type="dxa"/>
            <w:gridSpan w:val="5"/>
          </w:tcPr>
          <w:p w14:paraId="7DA15412" w14:textId="6AE2187C" w:rsidR="00812585" w:rsidRDefault="00812585" w:rsidP="00025BA2">
            <w:pPr>
              <w:spacing w:before="60"/>
              <w:jc w:val="center"/>
              <w:rPr>
                <w:rFonts w:cs="Times New Roman"/>
                <w:b/>
                <w:bCs/>
              </w:rPr>
            </w:pPr>
            <w:r w:rsidRPr="00812585">
              <w:rPr>
                <w:rFonts w:cs="Times New Roman"/>
                <w:b/>
                <w:bCs/>
              </w:rPr>
              <w:t>Ara Rapor Özeti</w:t>
            </w:r>
          </w:p>
          <w:p w14:paraId="43F44B5B" w14:textId="1E2D07AE" w:rsidR="00812585" w:rsidRDefault="00812585" w:rsidP="006750BE">
            <w:pPr>
              <w:pBdr>
                <w:bottom w:val="single" w:sz="6" w:space="1" w:color="auto"/>
              </w:pBdr>
              <w:spacing w:after="60"/>
              <w:jc w:val="both"/>
              <w:rPr>
                <w:rFonts w:eastAsia="Calibri"/>
                <w:iCs/>
                <w:sz w:val="18"/>
                <w:szCs w:val="20"/>
              </w:rPr>
            </w:pPr>
            <w:r>
              <w:rPr>
                <w:rFonts w:eastAsia="Calibri"/>
                <w:iCs/>
                <w:sz w:val="18"/>
                <w:szCs w:val="20"/>
              </w:rPr>
              <w:t>Rapor dönemindeki tüm bilimsel/teknolojik gelişmeler</w:t>
            </w:r>
            <w:r w:rsidR="005004B0">
              <w:rPr>
                <w:rFonts w:eastAsia="Calibri"/>
                <w:iCs/>
                <w:sz w:val="18"/>
                <w:szCs w:val="20"/>
              </w:rPr>
              <w:t xml:space="preserve">, </w:t>
            </w:r>
            <w:r w:rsidR="00025BA2">
              <w:rPr>
                <w:rFonts w:eastAsia="Calibri"/>
                <w:iCs/>
                <w:sz w:val="18"/>
                <w:szCs w:val="20"/>
              </w:rPr>
              <w:t>bütçe kullanım</w:t>
            </w:r>
            <w:r>
              <w:rPr>
                <w:rFonts w:eastAsia="Calibri"/>
                <w:iCs/>
                <w:sz w:val="18"/>
                <w:szCs w:val="20"/>
              </w:rPr>
              <w:t xml:space="preserve"> durum</w:t>
            </w:r>
            <w:r w:rsidR="00025BA2">
              <w:rPr>
                <w:rFonts w:eastAsia="Calibri"/>
                <w:iCs/>
                <w:sz w:val="18"/>
                <w:szCs w:val="20"/>
              </w:rPr>
              <w:t>u</w:t>
            </w:r>
            <w:r w:rsidR="005004B0">
              <w:rPr>
                <w:rFonts w:eastAsia="Calibri"/>
                <w:iCs/>
                <w:sz w:val="18"/>
                <w:szCs w:val="20"/>
              </w:rPr>
              <w:t xml:space="preserve">, </w:t>
            </w:r>
            <w:r w:rsidR="00C7053A">
              <w:rPr>
                <w:rFonts w:eastAsia="Calibri"/>
                <w:iCs/>
                <w:sz w:val="18"/>
                <w:szCs w:val="20"/>
              </w:rPr>
              <w:t xml:space="preserve">projedeki idari gelişmeler </w:t>
            </w:r>
            <w:r w:rsidR="005004B0">
              <w:rPr>
                <w:rFonts w:eastAsia="Calibri"/>
                <w:iCs/>
                <w:sz w:val="18"/>
                <w:szCs w:val="20"/>
              </w:rPr>
              <w:t xml:space="preserve">ile sonraki dönemde yapılacak olan faaliyetler en </w:t>
            </w:r>
            <w:r>
              <w:rPr>
                <w:rFonts w:eastAsia="Calibri"/>
                <w:iCs/>
                <w:sz w:val="18"/>
                <w:szCs w:val="20"/>
              </w:rPr>
              <w:t xml:space="preserve">fazla </w:t>
            </w:r>
            <w:r w:rsidR="00025BA2">
              <w:rPr>
                <w:rFonts w:eastAsia="Calibri"/>
                <w:iCs/>
                <w:sz w:val="18"/>
                <w:szCs w:val="20"/>
              </w:rPr>
              <w:t>350</w:t>
            </w:r>
            <w:r>
              <w:rPr>
                <w:rFonts w:eastAsia="Calibri"/>
                <w:iCs/>
                <w:sz w:val="18"/>
                <w:szCs w:val="20"/>
              </w:rPr>
              <w:t xml:space="preserve"> kelime olacak şekilde</w:t>
            </w:r>
            <w:r w:rsidR="00025BA2">
              <w:rPr>
                <w:rFonts w:eastAsia="Calibri"/>
                <w:iCs/>
                <w:sz w:val="18"/>
                <w:szCs w:val="20"/>
              </w:rPr>
              <w:t xml:space="preserve"> </w:t>
            </w:r>
            <w:r w:rsidR="00C7053A">
              <w:rPr>
                <w:rFonts w:eastAsia="Calibri"/>
                <w:iCs/>
                <w:sz w:val="18"/>
                <w:szCs w:val="20"/>
              </w:rPr>
              <w:t xml:space="preserve">ana hatlarıyla </w:t>
            </w:r>
            <w:r>
              <w:rPr>
                <w:rFonts w:eastAsia="Calibri"/>
                <w:iCs/>
                <w:sz w:val="18"/>
                <w:szCs w:val="20"/>
              </w:rPr>
              <w:t>özetlenir.</w:t>
            </w:r>
            <w:r w:rsidR="007D274B">
              <w:rPr>
                <w:rFonts w:eastAsia="Calibri"/>
                <w:iCs/>
                <w:sz w:val="18"/>
                <w:szCs w:val="20"/>
              </w:rPr>
              <w:t xml:space="preserve"> Bu kısmın en son yazılması önerilir.</w:t>
            </w:r>
          </w:p>
          <w:p w14:paraId="45A067FF" w14:textId="77777777" w:rsidR="00222E9D" w:rsidRDefault="00222E9D" w:rsidP="00222E9D">
            <w:pPr>
              <w:spacing w:after="160"/>
              <w:jc w:val="both"/>
              <w:rPr>
                <w:rFonts w:eastAsia="Calibri"/>
                <w:iCs/>
                <w:sz w:val="24"/>
                <w:szCs w:val="28"/>
              </w:rPr>
            </w:pPr>
          </w:p>
          <w:p w14:paraId="01442648" w14:textId="77777777" w:rsidR="00222E9D" w:rsidRDefault="00222E9D" w:rsidP="00222E9D">
            <w:pPr>
              <w:spacing w:after="160"/>
              <w:jc w:val="both"/>
              <w:rPr>
                <w:rFonts w:eastAsia="Calibri"/>
                <w:iCs/>
                <w:sz w:val="24"/>
                <w:szCs w:val="28"/>
              </w:rPr>
            </w:pPr>
          </w:p>
          <w:p w14:paraId="1641893F" w14:textId="77777777" w:rsidR="00222E9D" w:rsidRDefault="00222E9D" w:rsidP="00222E9D">
            <w:pPr>
              <w:spacing w:after="160"/>
              <w:jc w:val="both"/>
              <w:rPr>
                <w:rFonts w:eastAsia="Calibri"/>
                <w:iCs/>
                <w:sz w:val="24"/>
                <w:szCs w:val="28"/>
              </w:rPr>
            </w:pPr>
          </w:p>
          <w:p w14:paraId="4E1E9622" w14:textId="77777777" w:rsidR="00222E9D" w:rsidRDefault="00222E9D" w:rsidP="00222E9D">
            <w:pPr>
              <w:spacing w:after="160"/>
              <w:jc w:val="both"/>
              <w:rPr>
                <w:rFonts w:eastAsia="Calibri"/>
                <w:iCs/>
                <w:sz w:val="24"/>
                <w:szCs w:val="28"/>
              </w:rPr>
            </w:pPr>
          </w:p>
          <w:p w14:paraId="708E8ABA" w14:textId="77777777" w:rsidR="00222E9D" w:rsidRDefault="00222E9D" w:rsidP="00222E9D">
            <w:pPr>
              <w:spacing w:after="160"/>
              <w:jc w:val="both"/>
              <w:rPr>
                <w:rFonts w:eastAsia="Calibri"/>
                <w:iCs/>
                <w:sz w:val="24"/>
                <w:szCs w:val="28"/>
              </w:rPr>
            </w:pPr>
          </w:p>
          <w:p w14:paraId="1A6E6BC0" w14:textId="77777777" w:rsidR="00222E9D" w:rsidRDefault="00222E9D" w:rsidP="00222E9D">
            <w:pPr>
              <w:spacing w:after="160"/>
              <w:jc w:val="both"/>
              <w:rPr>
                <w:rFonts w:eastAsia="Calibri"/>
                <w:iCs/>
                <w:sz w:val="24"/>
                <w:szCs w:val="28"/>
              </w:rPr>
            </w:pPr>
          </w:p>
          <w:p w14:paraId="3DD00398" w14:textId="77777777" w:rsidR="00222E9D" w:rsidRDefault="00222E9D" w:rsidP="00222E9D">
            <w:pPr>
              <w:spacing w:after="160"/>
              <w:jc w:val="both"/>
              <w:rPr>
                <w:rFonts w:eastAsia="Calibri"/>
                <w:iCs/>
                <w:sz w:val="24"/>
                <w:szCs w:val="28"/>
              </w:rPr>
            </w:pPr>
          </w:p>
          <w:p w14:paraId="170E5908" w14:textId="77777777" w:rsidR="00222E9D" w:rsidRDefault="00222E9D" w:rsidP="00222E9D">
            <w:pPr>
              <w:spacing w:after="160"/>
              <w:jc w:val="both"/>
              <w:rPr>
                <w:rFonts w:eastAsia="Calibri"/>
                <w:iCs/>
                <w:sz w:val="24"/>
                <w:szCs w:val="28"/>
              </w:rPr>
            </w:pPr>
          </w:p>
          <w:p w14:paraId="196FE2D4" w14:textId="77777777" w:rsidR="00222E9D" w:rsidRDefault="00222E9D" w:rsidP="00222E9D">
            <w:pPr>
              <w:spacing w:after="160"/>
              <w:jc w:val="both"/>
              <w:rPr>
                <w:rFonts w:eastAsia="Calibri"/>
                <w:iCs/>
                <w:sz w:val="24"/>
                <w:szCs w:val="28"/>
              </w:rPr>
            </w:pPr>
          </w:p>
          <w:p w14:paraId="43BB899A" w14:textId="77777777" w:rsidR="00222E9D" w:rsidRDefault="00222E9D" w:rsidP="00222E9D">
            <w:pPr>
              <w:spacing w:after="160"/>
              <w:jc w:val="both"/>
              <w:rPr>
                <w:rFonts w:eastAsia="Calibri"/>
                <w:iCs/>
                <w:sz w:val="24"/>
                <w:szCs w:val="28"/>
              </w:rPr>
            </w:pPr>
          </w:p>
          <w:p w14:paraId="6EA4A1DE" w14:textId="77777777" w:rsidR="00222E9D" w:rsidRPr="00222E9D" w:rsidRDefault="00222E9D" w:rsidP="00222E9D">
            <w:pPr>
              <w:spacing w:after="160"/>
              <w:jc w:val="both"/>
              <w:rPr>
                <w:rFonts w:cs="Times New Roman"/>
                <w:sz w:val="24"/>
                <w:szCs w:val="28"/>
              </w:rPr>
            </w:pPr>
          </w:p>
        </w:tc>
      </w:tr>
      <w:tr w:rsidR="00025BA2" w:rsidRPr="00251708" w14:paraId="754CBDF7" w14:textId="77777777" w:rsidTr="008A4C8C">
        <w:trPr>
          <w:trHeight w:val="273"/>
          <w:jc w:val="center"/>
        </w:trPr>
        <w:tc>
          <w:tcPr>
            <w:tcW w:w="7118" w:type="dxa"/>
            <w:gridSpan w:val="5"/>
          </w:tcPr>
          <w:p w14:paraId="749E85FC" w14:textId="77777777" w:rsidR="00025BA2" w:rsidRDefault="00025BA2" w:rsidP="00025BA2">
            <w:pPr>
              <w:pBdr>
                <w:bottom w:val="single" w:sz="6" w:space="1" w:color="auto"/>
              </w:pBd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Bilgi Notları</w:t>
            </w:r>
          </w:p>
          <w:p w14:paraId="5B76F92B" w14:textId="56AF1FA4" w:rsidR="00025BA2" w:rsidRPr="006750BE" w:rsidRDefault="006750BE" w:rsidP="00222E9D">
            <w:pPr>
              <w:jc w:val="both"/>
              <w:rPr>
                <w:rFonts w:cs="Times New Roman"/>
                <w:sz w:val="18"/>
                <w:szCs w:val="18"/>
              </w:rPr>
            </w:pPr>
            <w:r w:rsidRPr="006750BE">
              <w:rPr>
                <w:rFonts w:cs="Times New Roman"/>
                <w:sz w:val="18"/>
                <w:szCs w:val="18"/>
              </w:rPr>
              <w:t xml:space="preserve">- </w:t>
            </w:r>
            <w:r w:rsidR="00025BA2" w:rsidRPr="006750BE">
              <w:rPr>
                <w:rFonts w:cs="Times New Roman"/>
                <w:sz w:val="18"/>
                <w:szCs w:val="18"/>
              </w:rPr>
              <w:t>Proje türünüzün olduğu hücredeki onay kutucuğunu seçiniz.</w:t>
            </w:r>
          </w:p>
          <w:p w14:paraId="6551C611" w14:textId="09F0565C" w:rsidR="00025BA2" w:rsidRPr="006750BE" w:rsidRDefault="006750BE" w:rsidP="00222E9D">
            <w:pPr>
              <w:jc w:val="both"/>
              <w:rPr>
                <w:rFonts w:cs="Times New Roman"/>
                <w:sz w:val="18"/>
                <w:szCs w:val="18"/>
              </w:rPr>
            </w:pPr>
            <w:r w:rsidRPr="006750BE">
              <w:rPr>
                <w:rFonts w:cs="Poppins Light"/>
                <w:sz w:val="18"/>
                <w:szCs w:val="18"/>
              </w:rPr>
              <w:t xml:space="preserve">- </w:t>
            </w:r>
            <w:r w:rsidR="00025BA2" w:rsidRPr="006750BE">
              <w:rPr>
                <w:rFonts w:cs="Poppins Light"/>
                <w:sz w:val="18"/>
                <w:szCs w:val="18"/>
              </w:rPr>
              <w:t>Proje başlangıç tarihi olarak ÜYK onay tarihini giriniz.</w:t>
            </w:r>
          </w:p>
          <w:p w14:paraId="7BAF0982" w14:textId="3B303F87" w:rsidR="00025BA2" w:rsidRPr="006750BE" w:rsidRDefault="006750BE" w:rsidP="00222E9D">
            <w:pPr>
              <w:jc w:val="both"/>
              <w:rPr>
                <w:rFonts w:cs="Times New Roman"/>
                <w:sz w:val="18"/>
                <w:szCs w:val="18"/>
              </w:rPr>
            </w:pPr>
            <w:r w:rsidRPr="006750BE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İlk sayfa hariç t</w:t>
            </w:r>
            <w:r w:rsidRPr="006750BE">
              <w:rPr>
                <w:sz w:val="18"/>
                <w:szCs w:val="18"/>
              </w:rPr>
              <w:t>üm raporu Aptos (Gövde) yazı tipi, 10 punto ve iki yana yaslı biçimde doldurunuz.</w:t>
            </w:r>
          </w:p>
          <w:p w14:paraId="363405DA" w14:textId="398181FF" w:rsidR="004951A7" w:rsidRPr="004951A7" w:rsidRDefault="006750BE" w:rsidP="00222E9D">
            <w:pPr>
              <w:jc w:val="both"/>
              <w:rPr>
                <w:sz w:val="18"/>
                <w:szCs w:val="18"/>
              </w:rPr>
            </w:pPr>
            <w:r w:rsidRPr="006750BE">
              <w:rPr>
                <w:sz w:val="18"/>
                <w:szCs w:val="18"/>
              </w:rPr>
              <w:t xml:space="preserve">- </w:t>
            </w:r>
            <w:r w:rsidR="00025BA2" w:rsidRPr="006750BE">
              <w:rPr>
                <w:sz w:val="18"/>
                <w:szCs w:val="18"/>
              </w:rPr>
              <w:t>Rapor ve eklerini PDF formatında iletiniz.</w:t>
            </w:r>
          </w:p>
          <w:p w14:paraId="2A0BC51A" w14:textId="77777777" w:rsidR="006750BE" w:rsidRDefault="006750BE" w:rsidP="00222E9D">
            <w:pPr>
              <w:jc w:val="both"/>
              <w:rPr>
                <w:rFonts w:cs="Times New Roman"/>
                <w:sz w:val="18"/>
                <w:szCs w:val="18"/>
              </w:rPr>
            </w:pPr>
            <w:r w:rsidRPr="006750BE">
              <w:rPr>
                <w:rFonts w:cs="Times New Roman"/>
                <w:sz w:val="18"/>
                <w:szCs w:val="18"/>
              </w:rPr>
              <w:t xml:space="preserve">- </w:t>
            </w:r>
            <w:r w:rsidR="00025BA2" w:rsidRPr="006750BE">
              <w:rPr>
                <w:rFonts w:cs="Times New Roman"/>
                <w:sz w:val="18"/>
                <w:szCs w:val="18"/>
              </w:rPr>
              <w:t>Raporda kullanılacak dil (Türkçe veya İngilizce), başvuru formunda kullanılan dil ile aynı olmalıdır.</w:t>
            </w:r>
          </w:p>
          <w:p w14:paraId="74CF7F47" w14:textId="660ACBCC" w:rsidR="00222E9D" w:rsidRDefault="00FC7997" w:rsidP="00222E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Form doldurma sürecinde </w:t>
            </w:r>
            <w:hyperlink r:id="rId9" w:history="1">
              <w:r w:rsidRPr="004A3102">
                <w:rPr>
                  <w:rStyle w:val="Kpr"/>
                  <w:sz w:val="18"/>
                  <w:szCs w:val="18"/>
                </w:rPr>
                <w:t>research@altinbas.edu.tr</w:t>
              </w:r>
            </w:hyperlink>
            <w:r>
              <w:rPr>
                <w:sz w:val="18"/>
                <w:szCs w:val="18"/>
              </w:rPr>
              <w:t xml:space="preserve"> adresinden destek alabilirsiniz.</w:t>
            </w:r>
          </w:p>
          <w:p w14:paraId="6D7C6705" w14:textId="77777777" w:rsidR="00FD5B05" w:rsidRDefault="00FD5B05" w:rsidP="00222E9D">
            <w:pPr>
              <w:jc w:val="both"/>
              <w:rPr>
                <w:sz w:val="18"/>
                <w:szCs w:val="18"/>
              </w:rPr>
            </w:pPr>
          </w:p>
          <w:p w14:paraId="3CB7E158" w14:textId="1D32B6B1" w:rsidR="005D497F" w:rsidRPr="00222E9D" w:rsidRDefault="005D497F" w:rsidP="00222E9D">
            <w:pPr>
              <w:jc w:val="both"/>
              <w:rPr>
                <w:sz w:val="18"/>
                <w:szCs w:val="18"/>
              </w:rPr>
            </w:pPr>
          </w:p>
        </w:tc>
      </w:tr>
    </w:tbl>
    <w:p w14:paraId="1554AF50" w14:textId="5DC5B4BA" w:rsidR="00652B3E" w:rsidRDefault="00652B3E" w:rsidP="00251708">
      <w:pPr>
        <w:rPr>
          <w:b/>
          <w:bCs/>
        </w:rPr>
      </w:pPr>
      <w:r w:rsidRPr="00652B3E">
        <w:rPr>
          <w:b/>
          <w:bCs/>
        </w:rPr>
        <w:lastRenderedPageBreak/>
        <w:t xml:space="preserve">1- </w:t>
      </w:r>
      <w:r w:rsidR="00222E9D">
        <w:rPr>
          <w:b/>
          <w:bCs/>
        </w:rPr>
        <w:t xml:space="preserve">DÖNEM İÇİNDE </w:t>
      </w:r>
      <w:r w:rsidRPr="00652B3E">
        <w:rPr>
          <w:b/>
          <w:bCs/>
        </w:rPr>
        <w:t xml:space="preserve">PROJEDEKİ BİLİMSEL </w:t>
      </w:r>
      <w:r w:rsidR="0043675F">
        <w:rPr>
          <w:b/>
          <w:bCs/>
        </w:rPr>
        <w:t>GELİŞMELER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6"/>
      </w:tblGrid>
      <w:tr w:rsidR="00652B3E" w14:paraId="4C7DAE3F" w14:textId="77777777" w:rsidTr="005266D4">
        <w:tc>
          <w:tcPr>
            <w:tcW w:w="9056" w:type="dxa"/>
          </w:tcPr>
          <w:p w14:paraId="1542DCC6" w14:textId="114EC9D1" w:rsidR="00652B3E" w:rsidRPr="00222E9D" w:rsidRDefault="00652B3E" w:rsidP="005D497F">
            <w:pPr>
              <w:pStyle w:val="ListeParagraf"/>
              <w:numPr>
                <w:ilvl w:val="1"/>
                <w:numId w:val="1"/>
              </w:numPr>
              <w:spacing w:after="20"/>
              <w:rPr>
                <w:b/>
                <w:bCs/>
              </w:rPr>
            </w:pPr>
            <w:r w:rsidRPr="00222E9D">
              <w:rPr>
                <w:b/>
                <w:bCs/>
              </w:rPr>
              <w:t>Gerçekleştirilen Faaliyetler ve Elde Edilen Bulgular/Sonuçlar</w:t>
            </w:r>
          </w:p>
          <w:p w14:paraId="48CC5558" w14:textId="6E0C0BF0" w:rsidR="009A76A0" w:rsidRPr="00222E9D" w:rsidRDefault="00257CCE" w:rsidP="00745D79">
            <w:pPr>
              <w:pBdr>
                <w:bottom w:val="single" w:sz="6" w:space="1" w:color="auto"/>
              </w:pBd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9A76A0" w:rsidRPr="00257CCE">
              <w:rPr>
                <w:sz w:val="18"/>
                <w:szCs w:val="18"/>
              </w:rPr>
              <w:t xml:space="preserve">apor döneminde yürütülen </w:t>
            </w:r>
            <w:r w:rsidR="009C6335" w:rsidRPr="00257CCE">
              <w:rPr>
                <w:sz w:val="18"/>
                <w:szCs w:val="18"/>
              </w:rPr>
              <w:t>çalışmalar</w:t>
            </w:r>
            <w:r>
              <w:rPr>
                <w:sz w:val="18"/>
                <w:szCs w:val="18"/>
              </w:rPr>
              <w:t>, b</w:t>
            </w:r>
            <w:r w:rsidRPr="00222E9D">
              <w:rPr>
                <w:sz w:val="18"/>
                <w:szCs w:val="18"/>
              </w:rPr>
              <w:t xml:space="preserve">aşvuru </w:t>
            </w:r>
            <w:r>
              <w:rPr>
                <w:sz w:val="18"/>
                <w:szCs w:val="18"/>
              </w:rPr>
              <w:t>dosyasındaki</w:t>
            </w:r>
            <w:r w:rsidRPr="00222E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İ</w:t>
            </w:r>
            <w:r w:rsidRPr="00257CCE">
              <w:rPr>
                <w:sz w:val="18"/>
                <w:szCs w:val="18"/>
              </w:rPr>
              <w:t xml:space="preserve">ş </w:t>
            </w:r>
            <w:r>
              <w:rPr>
                <w:sz w:val="18"/>
                <w:szCs w:val="18"/>
              </w:rPr>
              <w:t>P</w:t>
            </w:r>
            <w:r w:rsidRPr="00257CCE">
              <w:rPr>
                <w:sz w:val="18"/>
                <w:szCs w:val="18"/>
              </w:rPr>
              <w:t xml:space="preserve">aketlerine (İP) göre </w:t>
            </w:r>
            <w:r>
              <w:rPr>
                <w:sz w:val="18"/>
                <w:szCs w:val="18"/>
              </w:rPr>
              <w:t xml:space="preserve">Tablo 1’de belirtilir. Bunu takiben </w:t>
            </w:r>
            <w:r w:rsidR="009C6335" w:rsidRPr="00257CCE">
              <w:rPr>
                <w:sz w:val="18"/>
                <w:szCs w:val="18"/>
              </w:rPr>
              <w:t>çalışmalar sonucunda elde edilen bulgu ve sonuçlar ilgili literatür ve proje bütünlüğü kapsamında tartışılarak</w:t>
            </w:r>
            <w:r>
              <w:rPr>
                <w:sz w:val="18"/>
                <w:szCs w:val="18"/>
              </w:rPr>
              <w:t xml:space="preserve"> </w:t>
            </w:r>
            <w:r w:rsidR="009C6335" w:rsidRPr="00257CCE">
              <w:rPr>
                <w:sz w:val="18"/>
                <w:szCs w:val="18"/>
              </w:rPr>
              <w:t>değerlendirilir.</w:t>
            </w:r>
            <w:r w:rsidR="00745D79" w:rsidRPr="00257CCE">
              <w:rPr>
                <w:sz w:val="18"/>
                <w:szCs w:val="18"/>
              </w:rPr>
              <w:t xml:space="preserve"> </w:t>
            </w:r>
            <w:r w:rsidR="009A76A0" w:rsidRPr="00257CCE">
              <w:rPr>
                <w:sz w:val="18"/>
                <w:szCs w:val="18"/>
              </w:rPr>
              <w:t>Dönem içinde elde edilen ara çıktılar (teknik rapor, liste, diyagram, analiz/ölçüm sonucu, algoritma, yazılım, anket formu, veri</w:t>
            </w:r>
            <w:r w:rsidR="0043675F" w:rsidRPr="00257CCE">
              <w:rPr>
                <w:sz w:val="18"/>
                <w:szCs w:val="18"/>
              </w:rPr>
              <w:t>m</w:t>
            </w:r>
            <w:r w:rsidR="009A76A0" w:rsidRPr="00257CCE">
              <w:rPr>
                <w:sz w:val="18"/>
                <w:szCs w:val="18"/>
              </w:rPr>
              <w:t>, ham veri vb.) kısaca tanımlanır ve ayrıntılı halleri rapora ek olarak sunu</w:t>
            </w:r>
            <w:r w:rsidR="009C6335" w:rsidRPr="00257CCE">
              <w:rPr>
                <w:sz w:val="18"/>
                <w:szCs w:val="18"/>
              </w:rPr>
              <w:t>lur.</w:t>
            </w:r>
          </w:p>
          <w:p w14:paraId="19772A04" w14:textId="77777777" w:rsidR="00222E9D" w:rsidRDefault="00222E9D" w:rsidP="00257CCE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4394"/>
              <w:gridCol w:w="1276"/>
              <w:gridCol w:w="2576"/>
            </w:tblGrid>
            <w:tr w:rsidR="00257CCE" w14:paraId="52D2709B" w14:textId="77777777" w:rsidTr="00257CCE">
              <w:tc>
                <w:tcPr>
                  <w:tcW w:w="883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14:paraId="16659A05" w14:textId="43D55FC6" w:rsidR="00257CCE" w:rsidRPr="00257CCE" w:rsidRDefault="00257CCE" w:rsidP="00257CCE">
                  <w:pPr>
                    <w:spacing w:after="60"/>
                    <w:jc w:val="center"/>
                    <w:rPr>
                      <w:sz w:val="18"/>
                      <w:szCs w:val="18"/>
                    </w:rPr>
                  </w:pPr>
                  <w:r w:rsidRPr="00257CCE">
                    <w:rPr>
                      <w:sz w:val="18"/>
                      <w:szCs w:val="18"/>
                    </w:rPr>
                    <w:t>Tablo 1: İP İlerleme Durumu</w:t>
                  </w:r>
                </w:p>
              </w:tc>
            </w:tr>
            <w:tr w:rsidR="00427534" w14:paraId="7930537E" w14:textId="77777777" w:rsidTr="00257CCE">
              <w:tc>
                <w:tcPr>
                  <w:tcW w:w="584" w:type="dxa"/>
                </w:tcPr>
                <w:p w14:paraId="32B28AA9" w14:textId="3105655C" w:rsidR="00427534" w:rsidRPr="00427534" w:rsidRDefault="00427534" w:rsidP="00257CCE">
                  <w:pPr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7534">
                    <w:rPr>
                      <w:b/>
                      <w:bCs/>
                      <w:sz w:val="18"/>
                      <w:szCs w:val="18"/>
                    </w:rPr>
                    <w:t>İP No</w:t>
                  </w:r>
                </w:p>
              </w:tc>
              <w:tc>
                <w:tcPr>
                  <w:tcW w:w="4394" w:type="dxa"/>
                </w:tcPr>
                <w:p w14:paraId="067E47BF" w14:textId="0C6BA942" w:rsidR="00427534" w:rsidRPr="00427534" w:rsidRDefault="00427534" w:rsidP="00257CCE">
                  <w:pPr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7534">
                    <w:rPr>
                      <w:b/>
                      <w:bCs/>
                      <w:sz w:val="18"/>
                      <w:szCs w:val="18"/>
                    </w:rPr>
                    <w:t>İP İçeriği</w:t>
                  </w:r>
                </w:p>
              </w:tc>
              <w:tc>
                <w:tcPr>
                  <w:tcW w:w="1276" w:type="dxa"/>
                </w:tcPr>
                <w:p w14:paraId="35930F67" w14:textId="32C98312" w:rsidR="00427534" w:rsidRPr="00427534" w:rsidRDefault="00427534" w:rsidP="0042753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7534">
                    <w:rPr>
                      <w:b/>
                      <w:bCs/>
                      <w:sz w:val="18"/>
                      <w:szCs w:val="18"/>
                    </w:rPr>
                    <w:t>Tamamlanma Yüzdesi</w:t>
                  </w:r>
                </w:p>
              </w:tc>
              <w:tc>
                <w:tcPr>
                  <w:tcW w:w="2576" w:type="dxa"/>
                </w:tcPr>
                <w:p w14:paraId="1011BD46" w14:textId="77777777" w:rsidR="00257CCE" w:rsidRDefault="00427534" w:rsidP="0042753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7534">
                    <w:rPr>
                      <w:b/>
                      <w:bCs/>
                      <w:sz w:val="18"/>
                      <w:szCs w:val="18"/>
                    </w:rPr>
                    <w:t xml:space="preserve">Tamamlanmadıysa </w:t>
                  </w:r>
                </w:p>
                <w:p w14:paraId="65C2B1EA" w14:textId="0F717E94" w:rsidR="00427534" w:rsidRPr="00427534" w:rsidRDefault="00427534" w:rsidP="0042753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27534">
                    <w:rPr>
                      <w:b/>
                      <w:bCs/>
                      <w:sz w:val="18"/>
                      <w:szCs w:val="18"/>
                    </w:rPr>
                    <w:t xml:space="preserve">Nedeni ve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İ</w:t>
                  </w:r>
                  <w:r w:rsidRPr="00427534">
                    <w:rPr>
                      <w:b/>
                      <w:bCs/>
                      <w:sz w:val="18"/>
                      <w:szCs w:val="18"/>
                    </w:rPr>
                    <w:t xml:space="preserve">kame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Ç</w:t>
                  </w:r>
                  <w:r w:rsidRPr="00427534">
                    <w:rPr>
                      <w:b/>
                      <w:bCs/>
                      <w:sz w:val="18"/>
                      <w:szCs w:val="18"/>
                    </w:rPr>
                    <w:t>alışma</w:t>
                  </w:r>
                </w:p>
              </w:tc>
            </w:tr>
            <w:tr w:rsidR="00427534" w14:paraId="6AB3DA22" w14:textId="77777777" w:rsidTr="00257CCE">
              <w:tc>
                <w:tcPr>
                  <w:tcW w:w="584" w:type="dxa"/>
                </w:tcPr>
                <w:p w14:paraId="3C3B167B" w14:textId="4C7F20CD" w:rsidR="00427534" w:rsidRPr="00257CCE" w:rsidRDefault="00257CCE" w:rsidP="00257CCE">
                  <w:pPr>
                    <w:rPr>
                      <w:sz w:val="18"/>
                      <w:szCs w:val="18"/>
                    </w:rPr>
                  </w:pPr>
                  <w:r w:rsidRPr="00257CCE">
                    <w:rPr>
                      <w:sz w:val="18"/>
                      <w:szCs w:val="18"/>
                    </w:rPr>
                    <w:t>#1</w:t>
                  </w:r>
                </w:p>
              </w:tc>
              <w:tc>
                <w:tcPr>
                  <w:tcW w:w="4394" w:type="dxa"/>
                </w:tcPr>
                <w:p w14:paraId="41DA45B3" w14:textId="41A87FDB" w:rsidR="00427534" w:rsidRPr="00257CCE" w:rsidRDefault="00427534" w:rsidP="00257CC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6DB0B5C6" w14:textId="5F50AB15" w:rsidR="00427534" w:rsidRPr="00257CCE" w:rsidRDefault="00257CCE" w:rsidP="00257CCE">
                  <w:pPr>
                    <w:jc w:val="center"/>
                    <w:rPr>
                      <w:sz w:val="18"/>
                      <w:szCs w:val="18"/>
                    </w:rPr>
                  </w:pPr>
                  <w:r w:rsidRPr="00257CCE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576" w:type="dxa"/>
                </w:tcPr>
                <w:p w14:paraId="2F3A4D4A" w14:textId="77777777" w:rsidR="00427534" w:rsidRPr="00257CCE" w:rsidRDefault="00427534" w:rsidP="00257CC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27534" w14:paraId="7EDA291E" w14:textId="77777777" w:rsidTr="00257CCE">
              <w:tc>
                <w:tcPr>
                  <w:tcW w:w="584" w:type="dxa"/>
                </w:tcPr>
                <w:p w14:paraId="4736D4BC" w14:textId="55E56CF4" w:rsidR="00427534" w:rsidRPr="00257CCE" w:rsidRDefault="00257CCE" w:rsidP="00257CCE">
                  <w:pPr>
                    <w:rPr>
                      <w:sz w:val="18"/>
                      <w:szCs w:val="18"/>
                    </w:rPr>
                  </w:pPr>
                  <w:r w:rsidRPr="00257CCE">
                    <w:rPr>
                      <w:sz w:val="18"/>
                      <w:szCs w:val="18"/>
                    </w:rPr>
                    <w:t>#2</w:t>
                  </w:r>
                </w:p>
              </w:tc>
              <w:tc>
                <w:tcPr>
                  <w:tcW w:w="4394" w:type="dxa"/>
                </w:tcPr>
                <w:p w14:paraId="1D8C0B30" w14:textId="77777777" w:rsidR="00427534" w:rsidRPr="00257CCE" w:rsidRDefault="00427534" w:rsidP="00257CC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2095F094" w14:textId="34C0254A" w:rsidR="00427534" w:rsidRPr="00257CCE" w:rsidRDefault="00257CCE" w:rsidP="00257CCE">
                  <w:pPr>
                    <w:jc w:val="center"/>
                    <w:rPr>
                      <w:sz w:val="18"/>
                      <w:szCs w:val="18"/>
                    </w:rPr>
                  </w:pPr>
                  <w:r w:rsidRPr="00257CCE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576" w:type="dxa"/>
                </w:tcPr>
                <w:p w14:paraId="333B23D3" w14:textId="77777777" w:rsidR="00427534" w:rsidRPr="00257CCE" w:rsidRDefault="00427534" w:rsidP="00257CC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57CCE" w14:paraId="2F7CAA62" w14:textId="77777777" w:rsidTr="00257CCE">
              <w:tc>
                <w:tcPr>
                  <w:tcW w:w="584" w:type="dxa"/>
                </w:tcPr>
                <w:p w14:paraId="514B502B" w14:textId="02935ED8" w:rsidR="00257CCE" w:rsidRPr="00257CCE" w:rsidRDefault="00257CCE" w:rsidP="00257CCE">
                  <w:pPr>
                    <w:rPr>
                      <w:sz w:val="18"/>
                      <w:szCs w:val="18"/>
                    </w:rPr>
                  </w:pPr>
                  <w:r w:rsidRPr="00257CCE">
                    <w:rPr>
                      <w:sz w:val="18"/>
                      <w:szCs w:val="18"/>
                    </w:rPr>
                    <w:t>#</w:t>
                  </w: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94" w:type="dxa"/>
                </w:tcPr>
                <w:p w14:paraId="514F5D7C" w14:textId="77777777" w:rsidR="00257CCE" w:rsidRPr="00257CCE" w:rsidRDefault="00257CCE" w:rsidP="00257CC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6CC22C0B" w14:textId="5EC41665" w:rsidR="00257CCE" w:rsidRPr="00257CCE" w:rsidRDefault="00257CCE" w:rsidP="00257CCE">
                  <w:pPr>
                    <w:jc w:val="center"/>
                    <w:rPr>
                      <w:sz w:val="18"/>
                      <w:szCs w:val="18"/>
                    </w:rPr>
                  </w:pPr>
                  <w:r w:rsidRPr="00257CCE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576" w:type="dxa"/>
                </w:tcPr>
                <w:p w14:paraId="7020A591" w14:textId="77777777" w:rsidR="00257CCE" w:rsidRPr="00257CCE" w:rsidRDefault="00257CCE" w:rsidP="00257CCE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9EA0F16" w14:textId="77777777" w:rsidR="00222E9D" w:rsidRDefault="00222E9D" w:rsidP="00222E9D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4BABDD33" w14:textId="77777777" w:rsidR="00222E9D" w:rsidRDefault="00222E9D" w:rsidP="00222E9D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29F2E2FD" w14:textId="77777777" w:rsidR="00222E9D" w:rsidRDefault="00222E9D" w:rsidP="00427534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3C6FE3B9" w14:textId="77777777" w:rsidR="00222E9D" w:rsidRDefault="00222E9D" w:rsidP="00222E9D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0C549BD1" w14:textId="77777777" w:rsidR="00F340E5" w:rsidRDefault="00F340E5" w:rsidP="00222E9D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786EC4B8" w14:textId="7075602C" w:rsidR="00222E9D" w:rsidRPr="004951A7" w:rsidRDefault="00222E9D" w:rsidP="00222E9D">
            <w:pPr>
              <w:spacing w:after="160"/>
              <w:jc w:val="both"/>
              <w:rPr>
                <w:sz w:val="20"/>
                <w:szCs w:val="20"/>
              </w:rPr>
            </w:pPr>
          </w:p>
        </w:tc>
      </w:tr>
      <w:tr w:rsidR="0043675F" w14:paraId="24B85E56" w14:textId="77777777" w:rsidTr="005266D4">
        <w:tc>
          <w:tcPr>
            <w:tcW w:w="9056" w:type="dxa"/>
          </w:tcPr>
          <w:p w14:paraId="12106C8C" w14:textId="51B4266B" w:rsidR="0043675F" w:rsidRDefault="00745D79" w:rsidP="005D497F">
            <w:pPr>
              <w:pStyle w:val="ListeParagraf"/>
              <w:numPr>
                <w:ilvl w:val="1"/>
                <w:numId w:val="1"/>
              </w:numPr>
              <w:spacing w:after="20"/>
              <w:rPr>
                <w:b/>
                <w:bCs/>
              </w:rPr>
            </w:pPr>
            <w:r>
              <w:rPr>
                <w:b/>
                <w:bCs/>
              </w:rPr>
              <w:t>Proje Yönetimine</w:t>
            </w:r>
            <w:r w:rsidR="0043675F">
              <w:rPr>
                <w:b/>
                <w:bCs/>
              </w:rPr>
              <w:t xml:space="preserve"> Uyum</w:t>
            </w:r>
          </w:p>
          <w:p w14:paraId="6BA56EA0" w14:textId="0D18FBF8" w:rsidR="00812585" w:rsidRDefault="00812585" w:rsidP="00222E9D">
            <w:pPr>
              <w:pBdr>
                <w:bottom w:val="single" w:sz="6" w:space="1" w:color="auto"/>
              </w:pBdr>
              <w:spacing w:after="60"/>
              <w:jc w:val="both"/>
              <w:rPr>
                <w:sz w:val="18"/>
                <w:szCs w:val="18"/>
              </w:rPr>
            </w:pPr>
            <w:r w:rsidRPr="00DA620F">
              <w:rPr>
                <w:sz w:val="18"/>
                <w:szCs w:val="18"/>
              </w:rPr>
              <w:t>Proj</w:t>
            </w:r>
            <w:r w:rsidR="00DA620F" w:rsidRPr="00DA620F">
              <w:rPr>
                <w:sz w:val="18"/>
                <w:szCs w:val="18"/>
              </w:rPr>
              <w:t xml:space="preserve">enin, başvuru formunda iletilen </w:t>
            </w:r>
            <w:r w:rsidRPr="00DA620F">
              <w:rPr>
                <w:sz w:val="18"/>
                <w:szCs w:val="18"/>
              </w:rPr>
              <w:t>çalışma takvimine göre yürütülüp yürütülmediği</w:t>
            </w:r>
            <w:r w:rsidR="00DA620F" w:rsidRPr="00DA620F">
              <w:rPr>
                <w:sz w:val="18"/>
                <w:szCs w:val="18"/>
              </w:rPr>
              <w:t xml:space="preserve">, </w:t>
            </w:r>
            <w:r w:rsidR="00745D79" w:rsidRPr="00DA620F">
              <w:rPr>
                <w:sz w:val="18"/>
                <w:szCs w:val="18"/>
              </w:rPr>
              <w:t>iş paketlerine</w:t>
            </w:r>
            <w:r w:rsidR="00DA620F" w:rsidRPr="00DA620F">
              <w:rPr>
                <w:sz w:val="18"/>
                <w:szCs w:val="18"/>
              </w:rPr>
              <w:t xml:space="preserve"> </w:t>
            </w:r>
            <w:r w:rsidR="00745D79" w:rsidRPr="00DA620F">
              <w:rPr>
                <w:sz w:val="18"/>
                <w:szCs w:val="18"/>
              </w:rPr>
              <w:t>göre başarı ölçütlerin</w:t>
            </w:r>
            <w:r w:rsidR="00DA620F" w:rsidRPr="00DA620F">
              <w:rPr>
                <w:sz w:val="18"/>
                <w:szCs w:val="18"/>
              </w:rPr>
              <w:t>e ulaşılıp ulaşılmadığı, proje başarısını olumsuz</w:t>
            </w:r>
            <w:r w:rsidR="00222E9D">
              <w:rPr>
                <w:sz w:val="18"/>
                <w:szCs w:val="18"/>
              </w:rPr>
              <w:t xml:space="preserve"> </w:t>
            </w:r>
            <w:r w:rsidR="00DA620F" w:rsidRPr="00DA620F">
              <w:rPr>
                <w:sz w:val="18"/>
                <w:szCs w:val="18"/>
              </w:rPr>
              <w:t xml:space="preserve">etkileyebilecek gecikme/risklere karşı yapılan/yapılacak olan faaliyetler ve </w:t>
            </w:r>
            <w:r w:rsidR="004951A7">
              <w:rPr>
                <w:sz w:val="18"/>
                <w:szCs w:val="18"/>
              </w:rPr>
              <w:t>alınan/</w:t>
            </w:r>
            <w:r w:rsidR="00DA620F" w:rsidRPr="00DA620F">
              <w:rPr>
                <w:sz w:val="18"/>
                <w:szCs w:val="18"/>
              </w:rPr>
              <w:t>alınacak önlemlere yer verilir.</w:t>
            </w:r>
            <w:r w:rsidR="00DA620F">
              <w:rPr>
                <w:sz w:val="18"/>
                <w:szCs w:val="18"/>
              </w:rPr>
              <w:t xml:space="preserve"> </w:t>
            </w:r>
          </w:p>
          <w:p w14:paraId="49FFD1B0" w14:textId="77777777" w:rsidR="00222E9D" w:rsidRDefault="00222E9D" w:rsidP="00222E9D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32B1DED3" w14:textId="77777777" w:rsidR="00222E9D" w:rsidRDefault="00222E9D" w:rsidP="00222E9D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552E933D" w14:textId="77777777" w:rsidR="00222E9D" w:rsidRDefault="00222E9D" w:rsidP="00222E9D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25E50D8A" w14:textId="77777777" w:rsidR="00222E9D" w:rsidRDefault="00222E9D" w:rsidP="00222E9D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3360B6F2" w14:textId="77777777" w:rsidR="00222E9D" w:rsidRDefault="00222E9D" w:rsidP="00222E9D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6112AE5F" w14:textId="22CEC948" w:rsidR="004649A2" w:rsidRPr="00222E9D" w:rsidRDefault="004649A2" w:rsidP="00222E9D">
            <w:pPr>
              <w:spacing w:after="160"/>
              <w:jc w:val="both"/>
              <w:rPr>
                <w:sz w:val="20"/>
                <w:szCs w:val="20"/>
              </w:rPr>
            </w:pPr>
          </w:p>
        </w:tc>
      </w:tr>
      <w:tr w:rsidR="0043675F" w14:paraId="47263A06" w14:textId="77777777" w:rsidTr="005266D4">
        <w:tc>
          <w:tcPr>
            <w:tcW w:w="9056" w:type="dxa"/>
          </w:tcPr>
          <w:p w14:paraId="6A3735A6" w14:textId="71AA9A90" w:rsidR="0043675F" w:rsidRDefault="00222E9D" w:rsidP="005D497F">
            <w:pPr>
              <w:pStyle w:val="ListeParagraf"/>
              <w:numPr>
                <w:ilvl w:val="1"/>
                <w:numId w:val="1"/>
              </w:numPr>
              <w:spacing w:after="20"/>
              <w:rPr>
                <w:b/>
                <w:bCs/>
              </w:rPr>
            </w:pPr>
            <w:r w:rsidRPr="00222E9D">
              <w:rPr>
                <w:b/>
                <w:bCs/>
              </w:rPr>
              <w:t>İdari ve Mali Gelişmeler</w:t>
            </w:r>
          </w:p>
          <w:p w14:paraId="1B614A8E" w14:textId="708C0F41" w:rsidR="005D497F" w:rsidRDefault="00222E9D" w:rsidP="005D497F">
            <w:pPr>
              <w:pBdr>
                <w:bottom w:val="single" w:sz="6" w:space="1" w:color="auto"/>
              </w:pBdr>
              <w:spacing w:after="60"/>
              <w:jc w:val="both"/>
              <w:rPr>
                <w:sz w:val="18"/>
                <w:szCs w:val="18"/>
              </w:rPr>
            </w:pPr>
            <w:r w:rsidRPr="005D497F">
              <w:rPr>
                <w:sz w:val="18"/>
                <w:szCs w:val="18"/>
              </w:rPr>
              <w:t>Proje ekibinin</w:t>
            </w:r>
            <w:r w:rsidR="00247890" w:rsidRPr="005D497F">
              <w:rPr>
                <w:sz w:val="18"/>
                <w:szCs w:val="18"/>
              </w:rPr>
              <w:t xml:space="preserve"> proje takvimi</w:t>
            </w:r>
            <w:r w:rsidR="005D497F" w:rsidRPr="005D497F">
              <w:rPr>
                <w:sz w:val="18"/>
                <w:szCs w:val="18"/>
              </w:rPr>
              <w:t xml:space="preserve"> ve</w:t>
            </w:r>
            <w:r w:rsidR="00247890" w:rsidRPr="005D497F">
              <w:rPr>
                <w:sz w:val="18"/>
                <w:szCs w:val="18"/>
              </w:rPr>
              <w:t xml:space="preserve"> iş</w:t>
            </w:r>
            <w:r w:rsidRPr="005D497F">
              <w:rPr>
                <w:sz w:val="18"/>
                <w:szCs w:val="18"/>
              </w:rPr>
              <w:t>/görev dağılımın</w:t>
            </w:r>
            <w:r w:rsidR="00247890" w:rsidRPr="005D497F">
              <w:rPr>
                <w:sz w:val="18"/>
                <w:szCs w:val="18"/>
              </w:rPr>
              <w:t xml:space="preserve">a </w:t>
            </w:r>
            <w:r w:rsidRPr="005D497F">
              <w:rPr>
                <w:sz w:val="18"/>
                <w:szCs w:val="18"/>
              </w:rPr>
              <w:t>ne ölçüde riayet ettiği belirtilir. Proje ekibinde değişiklikler yapıldıysa, proje</w:t>
            </w:r>
            <w:r w:rsidR="005D497F" w:rsidRPr="005D497F">
              <w:rPr>
                <w:sz w:val="18"/>
                <w:szCs w:val="18"/>
              </w:rPr>
              <w:t xml:space="preserve">ye </w:t>
            </w:r>
            <w:r w:rsidRPr="005D497F">
              <w:rPr>
                <w:sz w:val="18"/>
                <w:szCs w:val="18"/>
              </w:rPr>
              <w:t>etki</w:t>
            </w:r>
            <w:r w:rsidR="005D497F">
              <w:rPr>
                <w:sz w:val="18"/>
                <w:szCs w:val="18"/>
              </w:rPr>
              <w:t xml:space="preserve">leri </w:t>
            </w:r>
            <w:r w:rsidRPr="005D497F">
              <w:rPr>
                <w:sz w:val="18"/>
                <w:szCs w:val="18"/>
              </w:rPr>
              <w:t>değerlendirilir.</w:t>
            </w:r>
            <w:r w:rsidR="00247890" w:rsidRPr="005D497F">
              <w:rPr>
                <w:sz w:val="18"/>
                <w:szCs w:val="18"/>
              </w:rPr>
              <w:t xml:space="preserve"> </w:t>
            </w:r>
            <w:r w:rsidR="005D497F" w:rsidRPr="005D497F">
              <w:rPr>
                <w:sz w:val="18"/>
                <w:szCs w:val="18"/>
              </w:rPr>
              <w:t>Varsa</w:t>
            </w:r>
            <w:r w:rsidR="005D497F">
              <w:rPr>
                <w:sz w:val="18"/>
                <w:szCs w:val="18"/>
              </w:rPr>
              <w:t xml:space="preserve"> ekip </w:t>
            </w:r>
            <w:r w:rsidR="00247890" w:rsidRPr="005D497F">
              <w:rPr>
                <w:sz w:val="18"/>
                <w:szCs w:val="18"/>
              </w:rPr>
              <w:t>toplantıları</w:t>
            </w:r>
            <w:r w:rsidR="005D497F">
              <w:rPr>
                <w:sz w:val="18"/>
                <w:szCs w:val="18"/>
              </w:rPr>
              <w:t>ndan</w:t>
            </w:r>
            <w:r w:rsidR="00247890" w:rsidRPr="005D497F">
              <w:rPr>
                <w:sz w:val="18"/>
                <w:szCs w:val="18"/>
              </w:rPr>
              <w:t>, bireysel</w:t>
            </w:r>
            <w:r w:rsidR="005D497F">
              <w:rPr>
                <w:sz w:val="18"/>
                <w:szCs w:val="18"/>
              </w:rPr>
              <w:t>/</w:t>
            </w:r>
            <w:r w:rsidR="00247890" w:rsidRPr="005D497F">
              <w:rPr>
                <w:sz w:val="18"/>
                <w:szCs w:val="18"/>
              </w:rPr>
              <w:t>ortak faaliyetlerden</w:t>
            </w:r>
            <w:r w:rsidR="005D497F" w:rsidRPr="005D497F">
              <w:rPr>
                <w:sz w:val="18"/>
                <w:szCs w:val="18"/>
              </w:rPr>
              <w:t xml:space="preserve"> kanıt dosyalar (görseller) eklenir.</w:t>
            </w:r>
            <w:r w:rsidR="004649A2">
              <w:rPr>
                <w:sz w:val="18"/>
                <w:szCs w:val="18"/>
              </w:rPr>
              <w:t xml:space="preserve"> </w:t>
            </w:r>
            <w:r w:rsidR="005D497F" w:rsidRPr="005D497F">
              <w:rPr>
                <w:sz w:val="18"/>
                <w:szCs w:val="18"/>
              </w:rPr>
              <w:t>Ek süre, ek bütçe, bütçe aktarımı, kapsam, yöntem, konu değişikliği vb. gibi değişikliklerin ARDEK, BAP Komisyonu ve ÜYK onayı alınmadan gerçekleştirilemeyeceğine dikkat edilir.</w:t>
            </w:r>
            <w:r w:rsidR="005D497F">
              <w:rPr>
                <w:sz w:val="18"/>
                <w:szCs w:val="18"/>
              </w:rPr>
              <w:t xml:space="preserve"> Bu kapsamdaki onaylı gelişmeler buraya mutlaka yazılır.</w:t>
            </w:r>
            <w:r w:rsidR="004649A2">
              <w:rPr>
                <w:sz w:val="18"/>
                <w:szCs w:val="18"/>
              </w:rPr>
              <w:t xml:space="preserve"> </w:t>
            </w:r>
            <w:r w:rsidR="00E95CD0">
              <w:rPr>
                <w:sz w:val="18"/>
                <w:szCs w:val="18"/>
              </w:rPr>
              <w:t xml:space="preserve">Rapor dönemine kadar olan </w:t>
            </w:r>
            <w:r w:rsidR="00E95CD0" w:rsidRPr="004649A2">
              <w:rPr>
                <w:sz w:val="18"/>
                <w:szCs w:val="18"/>
                <w:u w:val="single"/>
              </w:rPr>
              <w:t>bütçe harcaması</w:t>
            </w:r>
            <w:r w:rsidR="00390388" w:rsidRPr="00390388">
              <w:rPr>
                <w:sz w:val="18"/>
                <w:szCs w:val="18"/>
              </w:rPr>
              <w:t>(*)</w:t>
            </w:r>
            <w:r w:rsidR="00E95CD0">
              <w:rPr>
                <w:sz w:val="18"/>
                <w:szCs w:val="18"/>
              </w:rPr>
              <w:t xml:space="preserve"> bilgisi</w:t>
            </w:r>
            <w:r w:rsidR="007D274B">
              <w:rPr>
                <w:sz w:val="18"/>
                <w:szCs w:val="18"/>
              </w:rPr>
              <w:t xml:space="preserve"> </w:t>
            </w:r>
            <w:r w:rsidR="00E95CD0">
              <w:rPr>
                <w:sz w:val="18"/>
                <w:szCs w:val="18"/>
              </w:rPr>
              <w:t>verilir.</w:t>
            </w:r>
            <w:r w:rsidR="004649A2">
              <w:rPr>
                <w:sz w:val="18"/>
                <w:szCs w:val="18"/>
              </w:rPr>
              <w:t xml:space="preserve"> Bütçe harcamalarında sorun/ gecikmelerin proje amaç ve hedeflerine etkileri ele alınır.</w:t>
            </w:r>
            <w:r w:rsidR="00390388">
              <w:rPr>
                <w:sz w:val="18"/>
                <w:szCs w:val="18"/>
              </w:rPr>
              <w:t xml:space="preserve"> </w:t>
            </w:r>
          </w:p>
          <w:p w14:paraId="6A125128" w14:textId="09A0A4F0" w:rsidR="00390388" w:rsidRPr="005D497F" w:rsidRDefault="00390388" w:rsidP="005D497F">
            <w:pPr>
              <w:pBdr>
                <w:bottom w:val="single" w:sz="6" w:space="1" w:color="auto"/>
              </w:pBd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390388">
              <w:rPr>
                <w:sz w:val="14"/>
                <w:szCs w:val="14"/>
              </w:rPr>
              <w:t xml:space="preserve">Bütçe harcamalarına ilişkin ayrıntılı raporlama ve faturalı kanıtların sunulması, proje sonuç raporunda yapılacaktır. Bu nedenle ara raporda bütçe bilgisi yalnızca genel bilgilendirme amacıyla, özet bilgi </w:t>
            </w:r>
            <w:r>
              <w:rPr>
                <w:sz w:val="14"/>
                <w:szCs w:val="14"/>
              </w:rPr>
              <w:t>olarak</w:t>
            </w:r>
            <w:r w:rsidRPr="00390388">
              <w:rPr>
                <w:sz w:val="14"/>
                <w:szCs w:val="14"/>
              </w:rPr>
              <w:t xml:space="preserve"> verilir.</w:t>
            </w:r>
            <w:r>
              <w:rPr>
                <w:sz w:val="14"/>
                <w:szCs w:val="14"/>
              </w:rPr>
              <w:t xml:space="preserve"> Yürütücüler, projenin mali kayıtlarını tutmakla yükümlüdürler.</w:t>
            </w:r>
          </w:p>
          <w:p w14:paraId="105AD2AB" w14:textId="77777777" w:rsidR="00222E9D" w:rsidRDefault="00222E9D" w:rsidP="00E95CD0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3B5BC103" w14:textId="77777777" w:rsidR="00E95CD0" w:rsidRDefault="00E95CD0" w:rsidP="00E95CD0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3FAC62F2" w14:textId="77777777" w:rsidR="00E95CD0" w:rsidRDefault="00E95CD0" w:rsidP="00E95CD0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2416DA69" w14:textId="77777777" w:rsidR="00E95CD0" w:rsidRDefault="00E95CD0" w:rsidP="00E95CD0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19F93FA4" w14:textId="77777777" w:rsidR="004649A2" w:rsidRDefault="004649A2" w:rsidP="00E95CD0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5610374C" w14:textId="693439C1" w:rsidR="004649A2" w:rsidRPr="00222E9D" w:rsidRDefault="004649A2" w:rsidP="00E95CD0">
            <w:pPr>
              <w:spacing w:after="160"/>
              <w:jc w:val="both"/>
              <w:rPr>
                <w:sz w:val="20"/>
                <w:szCs w:val="20"/>
              </w:rPr>
            </w:pPr>
          </w:p>
        </w:tc>
      </w:tr>
      <w:tr w:rsidR="00726962" w14:paraId="249B4AD8" w14:textId="77777777" w:rsidTr="005266D4">
        <w:tc>
          <w:tcPr>
            <w:tcW w:w="9056" w:type="dxa"/>
          </w:tcPr>
          <w:p w14:paraId="4B2E17EB" w14:textId="4D91BD62" w:rsidR="00726962" w:rsidRDefault="00726962" w:rsidP="005D497F">
            <w:pPr>
              <w:pStyle w:val="ListeParagraf"/>
              <w:numPr>
                <w:ilvl w:val="1"/>
                <w:numId w:val="1"/>
              </w:numPr>
              <w:spacing w:after="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Raporlama Döneminde Elde Edilen Çıktılar ve Yayma </w:t>
            </w:r>
            <w:r w:rsidR="001D67C8">
              <w:rPr>
                <w:b/>
                <w:bCs/>
              </w:rPr>
              <w:t>Faaliyetleri</w:t>
            </w:r>
          </w:p>
          <w:p w14:paraId="7939DC7D" w14:textId="01A4E987" w:rsidR="00F176DC" w:rsidRDefault="00726962" w:rsidP="001D67C8">
            <w:pPr>
              <w:spacing w:after="60"/>
              <w:jc w:val="both"/>
              <w:rPr>
                <w:sz w:val="18"/>
                <w:szCs w:val="18"/>
              </w:rPr>
            </w:pPr>
            <w:r w:rsidRPr="001D67C8">
              <w:rPr>
                <w:sz w:val="18"/>
                <w:szCs w:val="18"/>
              </w:rPr>
              <w:t xml:space="preserve">Raporlama dönemine kadar olan süreçte elde edilmiş tüm çıktılar </w:t>
            </w:r>
            <w:r w:rsidR="001D67C8">
              <w:rPr>
                <w:sz w:val="18"/>
                <w:szCs w:val="18"/>
              </w:rPr>
              <w:t>listelenir</w:t>
            </w:r>
            <w:r w:rsidRPr="001D67C8">
              <w:rPr>
                <w:sz w:val="18"/>
                <w:szCs w:val="18"/>
              </w:rPr>
              <w:t xml:space="preserve">. </w:t>
            </w:r>
          </w:p>
          <w:p w14:paraId="23AF97C1" w14:textId="77777777" w:rsidR="00F340E5" w:rsidRDefault="00726962" w:rsidP="001D67C8">
            <w:pPr>
              <w:spacing w:after="60"/>
              <w:jc w:val="both"/>
              <w:rPr>
                <w:sz w:val="18"/>
                <w:szCs w:val="18"/>
              </w:rPr>
            </w:pPr>
            <w:r w:rsidRPr="001D67C8">
              <w:rPr>
                <w:sz w:val="18"/>
                <w:szCs w:val="18"/>
              </w:rPr>
              <w:t>Süreci henüz tamamlanmamış bilimsel, ekonomik ya da araştırmacı yetiştirilmesine yönelik herhangi bir çıktı varsa, bu çıktının ne olduğu ve sürecin</w:t>
            </w:r>
            <w:r w:rsidR="001D67C8">
              <w:rPr>
                <w:sz w:val="18"/>
                <w:szCs w:val="18"/>
              </w:rPr>
              <w:t xml:space="preserve"> </w:t>
            </w:r>
            <w:r w:rsidRPr="001D67C8">
              <w:rPr>
                <w:sz w:val="18"/>
                <w:szCs w:val="18"/>
              </w:rPr>
              <w:t xml:space="preserve">hangi aşamada bulunduğuna </w:t>
            </w:r>
            <w:r w:rsidR="001D67C8" w:rsidRPr="001D67C8">
              <w:rPr>
                <w:sz w:val="18"/>
                <w:szCs w:val="18"/>
              </w:rPr>
              <w:t>dair</w:t>
            </w:r>
            <w:r w:rsidRPr="001D67C8">
              <w:rPr>
                <w:sz w:val="18"/>
                <w:szCs w:val="18"/>
              </w:rPr>
              <w:t xml:space="preserve"> kısa bir açıklama </w:t>
            </w:r>
            <w:r w:rsidR="001D67C8">
              <w:rPr>
                <w:sz w:val="18"/>
                <w:szCs w:val="18"/>
              </w:rPr>
              <w:t>yapılır</w:t>
            </w:r>
            <w:r w:rsidR="00F340E5">
              <w:rPr>
                <w:sz w:val="18"/>
                <w:szCs w:val="18"/>
              </w:rPr>
              <w:t>.</w:t>
            </w:r>
          </w:p>
          <w:p w14:paraId="4CF23A7E" w14:textId="3377B7AC" w:rsidR="001D67C8" w:rsidRDefault="00F340E5" w:rsidP="001D67C8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1D67C8">
              <w:rPr>
                <w:sz w:val="18"/>
                <w:szCs w:val="18"/>
              </w:rPr>
              <w:t>ilimsel</w:t>
            </w:r>
            <w:r w:rsidR="00726962" w:rsidRPr="001D67C8">
              <w:rPr>
                <w:sz w:val="18"/>
                <w:szCs w:val="18"/>
              </w:rPr>
              <w:t xml:space="preserve"> yayınlar, bildiriler vb. için </w:t>
            </w:r>
            <w:r w:rsidR="00726962" w:rsidRPr="001D67C8">
              <w:rPr>
                <w:i/>
                <w:iCs/>
                <w:sz w:val="18"/>
                <w:szCs w:val="18"/>
              </w:rPr>
              <w:t>Chicago Manual of Style 17th Edition</w:t>
            </w:r>
            <w:r w:rsidR="00726962" w:rsidRPr="001D67C8">
              <w:rPr>
                <w:sz w:val="18"/>
                <w:szCs w:val="18"/>
              </w:rPr>
              <w:t xml:space="preserve"> tercih </w:t>
            </w:r>
            <w:r w:rsidR="001D67C8">
              <w:rPr>
                <w:sz w:val="18"/>
                <w:szCs w:val="18"/>
              </w:rPr>
              <w:t>edilir</w:t>
            </w:r>
            <w:r w:rsidR="00F176DC">
              <w:rPr>
                <w:sz w:val="18"/>
                <w:szCs w:val="18"/>
              </w:rPr>
              <w:t>, sıralı liste olarak verilir</w:t>
            </w:r>
            <w:r w:rsidR="001D67C8">
              <w:rPr>
                <w:sz w:val="18"/>
                <w:szCs w:val="18"/>
              </w:rPr>
              <w:t>;</w:t>
            </w:r>
            <w:r w:rsidR="001D67C8" w:rsidRPr="001D67C8">
              <w:rPr>
                <w:sz w:val="18"/>
                <w:szCs w:val="18"/>
              </w:rPr>
              <w:t xml:space="preserve"> diğer çıktılar için editoryal olarak uygun bir format tercih </w:t>
            </w:r>
            <w:r w:rsidR="001D67C8">
              <w:rPr>
                <w:sz w:val="18"/>
                <w:szCs w:val="18"/>
              </w:rPr>
              <w:t>edilir</w:t>
            </w:r>
            <w:r>
              <w:rPr>
                <w:sz w:val="18"/>
                <w:szCs w:val="18"/>
              </w:rPr>
              <w:t>.</w:t>
            </w:r>
          </w:p>
          <w:p w14:paraId="4B9F5A0B" w14:textId="32F3E2C5" w:rsidR="001D67C8" w:rsidRPr="00F340E5" w:rsidRDefault="001D67C8" w:rsidP="00F340E5">
            <w:pPr>
              <w:pBdr>
                <w:bottom w:val="single" w:sz="6" w:space="1" w:color="auto"/>
              </w:pBdr>
              <w:spacing w:after="60"/>
              <w:jc w:val="both"/>
              <w:rPr>
                <w:sz w:val="18"/>
                <w:szCs w:val="18"/>
              </w:rPr>
            </w:pPr>
            <w:r w:rsidRPr="001D67C8">
              <w:rPr>
                <w:sz w:val="18"/>
                <w:szCs w:val="18"/>
              </w:rPr>
              <w:t xml:space="preserve">Tüm bulgu ve çıktıların alanda ilgili kitleye, topluma, paydaşlara </w:t>
            </w:r>
            <w:r>
              <w:rPr>
                <w:sz w:val="18"/>
                <w:szCs w:val="18"/>
              </w:rPr>
              <w:t xml:space="preserve">ulaştırılmasına </w:t>
            </w:r>
            <w:r w:rsidRPr="001D67C8">
              <w:rPr>
                <w:sz w:val="18"/>
                <w:szCs w:val="18"/>
              </w:rPr>
              <w:t xml:space="preserve">yönelik </w:t>
            </w:r>
            <w:r w:rsidR="00726962" w:rsidRPr="001D67C8">
              <w:rPr>
                <w:sz w:val="18"/>
                <w:szCs w:val="18"/>
              </w:rPr>
              <w:t xml:space="preserve">yapılan yayılım faaliyetleri hakkında </w:t>
            </w:r>
            <w:r w:rsidR="00F176DC">
              <w:rPr>
                <w:sz w:val="18"/>
                <w:szCs w:val="18"/>
              </w:rPr>
              <w:t>Tablo</w:t>
            </w:r>
            <w:r w:rsidR="00F340E5">
              <w:rPr>
                <w:sz w:val="18"/>
                <w:szCs w:val="18"/>
              </w:rPr>
              <w:t xml:space="preserve"> 2</w:t>
            </w:r>
            <w:r w:rsidR="00F176DC">
              <w:rPr>
                <w:sz w:val="18"/>
                <w:szCs w:val="18"/>
              </w:rPr>
              <w:t xml:space="preserve">’de </w:t>
            </w:r>
            <w:r w:rsidR="00726962" w:rsidRPr="001D67C8">
              <w:rPr>
                <w:sz w:val="18"/>
                <w:szCs w:val="18"/>
              </w:rPr>
              <w:t>bilgi verilir</w:t>
            </w:r>
            <w:r w:rsidR="00726962" w:rsidRPr="001D67C8">
              <w:rPr>
                <w:b/>
                <w:bCs/>
                <w:sz w:val="18"/>
                <w:szCs w:val="18"/>
              </w:rPr>
              <w:t>.</w:t>
            </w:r>
            <w:r w:rsidR="00F176DC">
              <w:rPr>
                <w:b/>
                <w:bCs/>
                <w:sz w:val="18"/>
                <w:szCs w:val="18"/>
              </w:rPr>
              <w:t xml:space="preserve"> </w:t>
            </w:r>
            <w:r w:rsidR="00F176DC">
              <w:rPr>
                <w:sz w:val="18"/>
                <w:szCs w:val="18"/>
              </w:rPr>
              <w:t>Kanıt dosyalar ekte sunulur.</w:t>
            </w:r>
          </w:p>
          <w:p w14:paraId="63AC5001" w14:textId="2B574114" w:rsidR="00F340E5" w:rsidRDefault="00F340E5" w:rsidP="00F340E5">
            <w:pPr>
              <w:pStyle w:val="ListeParagraf"/>
              <w:numPr>
                <w:ilvl w:val="0"/>
                <w:numId w:val="15"/>
              </w:numPr>
              <w:spacing w:before="160" w:after="160"/>
              <w:ind w:left="473"/>
              <w:jc w:val="both"/>
              <w:rPr>
                <w:sz w:val="20"/>
                <w:szCs w:val="20"/>
              </w:rPr>
            </w:pPr>
          </w:p>
          <w:p w14:paraId="62B31F93" w14:textId="681C9399" w:rsidR="00F340E5" w:rsidRDefault="00F340E5" w:rsidP="00F340E5">
            <w:pPr>
              <w:pStyle w:val="ListeParagraf"/>
              <w:numPr>
                <w:ilvl w:val="0"/>
                <w:numId w:val="15"/>
              </w:numPr>
              <w:spacing w:after="160"/>
              <w:ind w:left="473"/>
              <w:jc w:val="both"/>
              <w:rPr>
                <w:sz w:val="20"/>
                <w:szCs w:val="20"/>
              </w:rPr>
            </w:pPr>
          </w:p>
          <w:p w14:paraId="47E887AC" w14:textId="3D44162F" w:rsidR="00F340E5" w:rsidRPr="00F340E5" w:rsidRDefault="00F340E5" w:rsidP="00F340E5">
            <w:pPr>
              <w:pStyle w:val="ListeParagraf"/>
              <w:numPr>
                <w:ilvl w:val="0"/>
                <w:numId w:val="15"/>
              </w:numPr>
              <w:spacing w:after="160"/>
              <w:ind w:left="473"/>
              <w:jc w:val="both"/>
              <w:rPr>
                <w:sz w:val="20"/>
                <w:szCs w:val="20"/>
              </w:rPr>
            </w:pPr>
          </w:p>
          <w:p w14:paraId="7491B5E2" w14:textId="77777777" w:rsidR="00F340E5" w:rsidRPr="00F340E5" w:rsidRDefault="00F340E5" w:rsidP="00F340E5">
            <w:pPr>
              <w:ind w:left="360"/>
              <w:jc w:val="both"/>
              <w:rPr>
                <w:sz w:val="20"/>
                <w:szCs w:val="20"/>
              </w:rPr>
            </w:pPr>
          </w:p>
          <w:p w14:paraId="15D77297" w14:textId="77777777" w:rsidR="001D67C8" w:rsidRPr="001D67C8" w:rsidRDefault="001D67C8" w:rsidP="001D67C8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7985AB5E" w14:textId="77777777" w:rsidR="001D67C8" w:rsidRPr="001D67C8" w:rsidRDefault="001D67C8" w:rsidP="001D67C8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23BB99A9" w14:textId="77777777" w:rsidR="001D67C8" w:rsidRDefault="001D67C8" w:rsidP="001D67C8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237CCFE1" w14:textId="77777777" w:rsidR="00474C0E" w:rsidRPr="001D67C8" w:rsidRDefault="00474C0E" w:rsidP="001D67C8">
            <w:pPr>
              <w:spacing w:after="160"/>
              <w:jc w:val="both"/>
              <w:rPr>
                <w:sz w:val="20"/>
                <w:szCs w:val="20"/>
              </w:rPr>
            </w:pPr>
          </w:p>
          <w:tbl>
            <w:tblPr>
              <w:tblW w:w="4817" w:type="pct"/>
              <w:tblInd w:w="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2"/>
              <w:gridCol w:w="2916"/>
              <w:gridCol w:w="2488"/>
            </w:tblGrid>
            <w:tr w:rsidR="00F176DC" w:rsidRPr="00F176DC" w14:paraId="437C6CD6" w14:textId="77777777" w:rsidTr="00474C0E">
              <w:trPr>
                <w:trHeight w:val="521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2B6A247" w14:textId="41A19A73" w:rsidR="00F176DC" w:rsidRPr="00F176DC" w:rsidRDefault="00F176DC" w:rsidP="00F176DC">
                  <w:pPr>
                    <w:spacing w:after="0"/>
                    <w:contextualSpacing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F176DC">
                    <w:rPr>
                      <w:sz w:val="18"/>
                      <w:szCs w:val="18"/>
                      <w:lang w:eastAsia="ar-SA"/>
                    </w:rPr>
                    <w:t>Tablo</w:t>
                  </w:r>
                  <w:r w:rsidR="00F340E5">
                    <w:rPr>
                      <w:sz w:val="18"/>
                      <w:szCs w:val="18"/>
                      <w:lang w:eastAsia="ar-SA"/>
                    </w:rPr>
                    <w:t xml:space="preserve"> 2: Yayma Faaliyetleri</w:t>
                  </w:r>
                </w:p>
              </w:tc>
            </w:tr>
            <w:tr w:rsidR="005266D4" w:rsidRPr="00F176DC" w14:paraId="6BCD55D1" w14:textId="77777777" w:rsidTr="00474C0E">
              <w:trPr>
                <w:trHeight w:val="521"/>
              </w:trPr>
              <w:tc>
                <w:tcPr>
                  <w:tcW w:w="1827" w:type="pct"/>
                  <w:tcBorders>
                    <w:top w:val="single" w:sz="4" w:space="0" w:color="auto"/>
                  </w:tcBorders>
                  <w:vAlign w:val="center"/>
                </w:tcPr>
                <w:p w14:paraId="3B830A21" w14:textId="4B786232" w:rsidR="00F176DC" w:rsidRPr="00F176DC" w:rsidRDefault="005266D4" w:rsidP="00F176DC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F176DC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Etkinli</w:t>
                  </w:r>
                  <w:r w:rsidR="00F176DC" w:rsidRPr="00F176DC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ğin</w:t>
                  </w:r>
                  <w:r w:rsidRPr="00F176DC">
                    <w:rPr>
                      <w:b/>
                      <w:bCs/>
                      <w:sz w:val="18"/>
                      <w:szCs w:val="18"/>
                      <w:lang w:eastAsia="ar-SA"/>
                    </w:rPr>
                    <w:t xml:space="preserve"> Türü </w:t>
                  </w:r>
                </w:p>
                <w:p w14:paraId="4C37E869" w14:textId="6B0DFABC" w:rsidR="005266D4" w:rsidRPr="00F176DC" w:rsidRDefault="005266D4" w:rsidP="005266D4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F176DC">
                    <w:rPr>
                      <w:sz w:val="18"/>
                      <w:szCs w:val="18"/>
                      <w:lang w:eastAsia="ar-SA"/>
                    </w:rPr>
                    <w:t xml:space="preserve">(Toplantı, Çalıştay, Eğitim, </w:t>
                  </w:r>
                  <w:r w:rsidR="00F176DC" w:rsidRPr="00F176DC">
                    <w:rPr>
                      <w:sz w:val="18"/>
                      <w:szCs w:val="18"/>
                      <w:lang w:eastAsia="ar-SA"/>
                    </w:rPr>
                    <w:t xml:space="preserve">Proje </w:t>
                  </w:r>
                  <w:r w:rsidRPr="00F176DC">
                    <w:rPr>
                      <w:sz w:val="18"/>
                      <w:szCs w:val="18"/>
                      <w:lang w:eastAsia="ar-SA"/>
                    </w:rPr>
                    <w:t>Web Sitesi, Medya, Fuar, Proje Pazarı</w:t>
                  </w:r>
                  <w:r w:rsidR="00F176DC" w:rsidRPr="00F176DC">
                    <w:rPr>
                      <w:sz w:val="18"/>
                      <w:szCs w:val="18"/>
                      <w:lang w:eastAsia="ar-SA"/>
                    </w:rPr>
                    <w:t xml:space="preserve">, Sosyal Medya Hesabı </w:t>
                  </w:r>
                  <w:r w:rsidRPr="00F176DC">
                    <w:rPr>
                      <w:sz w:val="18"/>
                      <w:szCs w:val="18"/>
                      <w:lang w:eastAsia="ar-SA"/>
                    </w:rPr>
                    <w:t>vb.)</w:t>
                  </w:r>
                </w:p>
              </w:tc>
              <w:tc>
                <w:tcPr>
                  <w:tcW w:w="1712" w:type="pct"/>
                  <w:tcBorders>
                    <w:top w:val="single" w:sz="4" w:space="0" w:color="auto"/>
                  </w:tcBorders>
                  <w:vAlign w:val="center"/>
                </w:tcPr>
                <w:p w14:paraId="39D484DB" w14:textId="77777777" w:rsidR="00F176DC" w:rsidRPr="00F176DC" w:rsidRDefault="00F176DC" w:rsidP="005266D4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F176DC">
                    <w:rPr>
                      <w:b/>
                      <w:bCs/>
                      <w:sz w:val="18"/>
                      <w:szCs w:val="18"/>
                      <w:lang w:eastAsia="ar-SA"/>
                    </w:rPr>
                    <w:t xml:space="preserve">Etkinliğin </w:t>
                  </w:r>
                </w:p>
                <w:p w14:paraId="17DBCEDA" w14:textId="50C53D7B" w:rsidR="005266D4" w:rsidRPr="00F176DC" w:rsidRDefault="00F176DC" w:rsidP="005266D4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F176DC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Hedef Kitlesi/Paydaş</w:t>
                  </w:r>
                </w:p>
              </w:tc>
              <w:tc>
                <w:tcPr>
                  <w:tcW w:w="1461" w:type="pct"/>
                  <w:tcBorders>
                    <w:top w:val="single" w:sz="4" w:space="0" w:color="auto"/>
                  </w:tcBorders>
                  <w:vAlign w:val="center"/>
                </w:tcPr>
                <w:p w14:paraId="096254E1" w14:textId="77777777" w:rsidR="00F176DC" w:rsidRPr="00F176DC" w:rsidRDefault="00F176DC" w:rsidP="005266D4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F176DC">
                    <w:rPr>
                      <w:b/>
                      <w:bCs/>
                      <w:sz w:val="18"/>
                      <w:szCs w:val="18"/>
                      <w:lang w:eastAsia="ar-SA"/>
                    </w:rPr>
                    <w:t xml:space="preserve">Etkinliğin </w:t>
                  </w:r>
                </w:p>
                <w:p w14:paraId="669B3857" w14:textId="28F991FD" w:rsidR="005266D4" w:rsidRPr="00F176DC" w:rsidRDefault="00F176DC" w:rsidP="005266D4">
                  <w:pPr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F176DC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Zamanı ve Süresi</w:t>
                  </w:r>
                </w:p>
              </w:tc>
            </w:tr>
            <w:tr w:rsidR="005266D4" w:rsidRPr="00F176DC" w14:paraId="06C1AA71" w14:textId="77777777" w:rsidTr="00474C0E">
              <w:trPr>
                <w:trHeight w:val="302"/>
              </w:trPr>
              <w:tc>
                <w:tcPr>
                  <w:tcW w:w="1827" w:type="pct"/>
                  <w:vAlign w:val="center"/>
                </w:tcPr>
                <w:p w14:paraId="3F622890" w14:textId="4A502974" w:rsidR="005266D4" w:rsidRPr="00F176DC" w:rsidRDefault="005266D4" w:rsidP="005266D4">
                  <w:pPr>
                    <w:contextualSpacing/>
                    <w:rPr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712" w:type="pct"/>
                  <w:vAlign w:val="center"/>
                </w:tcPr>
                <w:p w14:paraId="33BAFD0C" w14:textId="77777777" w:rsidR="005266D4" w:rsidRPr="00F176DC" w:rsidRDefault="005266D4" w:rsidP="005266D4">
                  <w:pPr>
                    <w:contextualSpacing/>
                    <w:rPr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61" w:type="pct"/>
                  <w:vAlign w:val="center"/>
                </w:tcPr>
                <w:p w14:paraId="278A7BF2" w14:textId="77777777" w:rsidR="005266D4" w:rsidRPr="00F176DC" w:rsidRDefault="005266D4" w:rsidP="005266D4">
                  <w:pPr>
                    <w:contextualSpacing/>
                    <w:rPr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5266D4" w:rsidRPr="00F176DC" w14:paraId="52CCD06A" w14:textId="77777777" w:rsidTr="00474C0E">
              <w:trPr>
                <w:trHeight w:val="278"/>
              </w:trPr>
              <w:tc>
                <w:tcPr>
                  <w:tcW w:w="1827" w:type="pct"/>
                  <w:vAlign w:val="center"/>
                </w:tcPr>
                <w:p w14:paraId="4EB45504" w14:textId="77777777" w:rsidR="005266D4" w:rsidRPr="00F176DC" w:rsidRDefault="005266D4" w:rsidP="005266D4">
                  <w:pPr>
                    <w:contextualSpacing/>
                    <w:rPr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712" w:type="pct"/>
                  <w:vAlign w:val="center"/>
                </w:tcPr>
                <w:p w14:paraId="772E5B7B" w14:textId="77777777" w:rsidR="005266D4" w:rsidRPr="00F176DC" w:rsidRDefault="005266D4" w:rsidP="005266D4">
                  <w:pPr>
                    <w:contextualSpacing/>
                    <w:rPr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61" w:type="pct"/>
                  <w:vAlign w:val="center"/>
                </w:tcPr>
                <w:p w14:paraId="48788681" w14:textId="77777777" w:rsidR="005266D4" w:rsidRPr="00F176DC" w:rsidRDefault="005266D4" w:rsidP="005266D4">
                  <w:pPr>
                    <w:contextualSpacing/>
                    <w:rPr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564B801C" w14:textId="77777777" w:rsidR="001D67C8" w:rsidRDefault="001D67C8" w:rsidP="00F176DC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7E51D668" w14:textId="38A42A7E" w:rsidR="00474C0E" w:rsidRPr="00F176DC" w:rsidRDefault="00474C0E" w:rsidP="00F176DC">
            <w:pPr>
              <w:spacing w:after="160"/>
              <w:jc w:val="both"/>
              <w:rPr>
                <w:sz w:val="20"/>
                <w:szCs w:val="20"/>
              </w:rPr>
            </w:pPr>
          </w:p>
        </w:tc>
      </w:tr>
    </w:tbl>
    <w:p w14:paraId="05A9ABFF" w14:textId="77777777" w:rsidR="00726962" w:rsidRDefault="00726962" w:rsidP="0043675F">
      <w:pPr>
        <w:rPr>
          <w:b/>
          <w:bCs/>
        </w:rPr>
      </w:pPr>
    </w:p>
    <w:p w14:paraId="420FAFE2" w14:textId="77777777" w:rsidR="00474C0E" w:rsidRDefault="00474C0E" w:rsidP="0043675F">
      <w:pPr>
        <w:rPr>
          <w:b/>
          <w:bCs/>
        </w:rPr>
      </w:pPr>
    </w:p>
    <w:p w14:paraId="7BE01774" w14:textId="6A02BA15" w:rsidR="00B607A9" w:rsidRPr="00FC7997" w:rsidRDefault="00FC7997" w:rsidP="0043675F">
      <w:pPr>
        <w:rPr>
          <w:b/>
          <w:bCs/>
        </w:rPr>
      </w:pPr>
      <w:r>
        <w:rPr>
          <w:b/>
          <w:bCs/>
        </w:rPr>
        <w:t>2</w:t>
      </w:r>
      <w:r w:rsidRPr="00652B3E">
        <w:rPr>
          <w:b/>
          <w:bCs/>
        </w:rPr>
        <w:t xml:space="preserve">- </w:t>
      </w:r>
      <w:r w:rsidR="000B4CAF">
        <w:rPr>
          <w:b/>
          <w:bCs/>
        </w:rPr>
        <w:t>PLANLANAN FAALİYETLER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6"/>
      </w:tblGrid>
      <w:tr w:rsidR="00FC7997" w14:paraId="446568F5" w14:textId="77777777" w:rsidTr="00DC3F07">
        <w:trPr>
          <w:hidden/>
        </w:trPr>
        <w:tc>
          <w:tcPr>
            <w:tcW w:w="9056" w:type="dxa"/>
          </w:tcPr>
          <w:p w14:paraId="581D133A" w14:textId="77777777" w:rsidR="000B4CAF" w:rsidRPr="000B4CAF" w:rsidRDefault="000B4CAF" w:rsidP="000B4CAF">
            <w:pPr>
              <w:pStyle w:val="ListeParagraf"/>
              <w:numPr>
                <w:ilvl w:val="0"/>
                <w:numId w:val="1"/>
              </w:numPr>
              <w:spacing w:after="20" w:line="278" w:lineRule="auto"/>
              <w:rPr>
                <w:b/>
                <w:bCs/>
                <w:vanish/>
              </w:rPr>
            </w:pPr>
          </w:p>
          <w:p w14:paraId="1D28EA79" w14:textId="5668350E" w:rsidR="000B4CAF" w:rsidRDefault="00832FB2" w:rsidP="000B4CAF">
            <w:pPr>
              <w:pStyle w:val="ListeParagraf"/>
              <w:numPr>
                <w:ilvl w:val="1"/>
                <w:numId w:val="1"/>
              </w:numPr>
              <w:spacing w:after="2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Bir Sonraki Dönem İçin Pla</w:t>
            </w:r>
            <w:r w:rsidR="004E2FA6">
              <w:rPr>
                <w:b/>
                <w:bCs/>
              </w:rPr>
              <w:t>nlanan</w:t>
            </w:r>
            <w:r w:rsidR="001A3C4D">
              <w:rPr>
                <w:b/>
                <w:bCs/>
              </w:rPr>
              <w:t xml:space="preserve"> </w:t>
            </w:r>
            <w:r w:rsidR="004E2FA6">
              <w:rPr>
                <w:b/>
                <w:bCs/>
              </w:rPr>
              <w:t>Faaliyetler</w:t>
            </w:r>
          </w:p>
          <w:p w14:paraId="1A46C49E" w14:textId="77777777" w:rsidR="000B4CAF" w:rsidRPr="00222E9D" w:rsidRDefault="000B4CAF" w:rsidP="000B4CAF">
            <w:pPr>
              <w:pBdr>
                <w:bottom w:val="single" w:sz="6" w:space="1" w:color="auto"/>
              </w:pBdr>
              <w:spacing w:after="60"/>
              <w:jc w:val="both"/>
              <w:rPr>
                <w:sz w:val="18"/>
                <w:szCs w:val="18"/>
              </w:rPr>
            </w:pPr>
            <w:r w:rsidRPr="000B4CAF">
              <w:rPr>
                <w:sz w:val="18"/>
                <w:szCs w:val="18"/>
              </w:rPr>
              <w:t>Sonraki dönemde gerçekleştirilecek çalışmalar ilgili iş paketlerine atıf yapılarak özetlenir. Rapor döneminde tamamlanamayan ve bir sonraki döneme aktarılması gereken faaliyetler bulunuyorsa, bunların mevcut durumu ile planlanan süreç kısaca belirtilir.</w:t>
            </w:r>
          </w:p>
          <w:p w14:paraId="70C2F0A2" w14:textId="77777777" w:rsidR="000B4CAF" w:rsidRDefault="000B4CAF" w:rsidP="00387AE5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31BD5B69" w14:textId="77777777" w:rsidR="000B4CAF" w:rsidRDefault="000B4CAF" w:rsidP="00387AE5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7293BD73" w14:textId="77777777" w:rsidR="000B4CAF" w:rsidRDefault="000B4CAF" w:rsidP="00387AE5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78F1D6F8" w14:textId="77777777" w:rsidR="000B4CAF" w:rsidRDefault="000B4CAF" w:rsidP="00387AE5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1B078AF1" w14:textId="77777777" w:rsidR="000B4CAF" w:rsidRDefault="000B4CAF" w:rsidP="00387AE5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276E4DAF" w14:textId="77777777" w:rsidR="00FC7997" w:rsidRDefault="00FC7997" w:rsidP="00387AE5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6359DA57" w14:textId="77777777" w:rsidR="00474C0E" w:rsidRDefault="00474C0E" w:rsidP="00387AE5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126EEC21" w14:textId="77777777" w:rsidR="00474C0E" w:rsidRPr="004951A7" w:rsidRDefault="00474C0E" w:rsidP="00387AE5">
            <w:pPr>
              <w:spacing w:after="160"/>
              <w:jc w:val="both"/>
              <w:rPr>
                <w:sz w:val="20"/>
                <w:szCs w:val="20"/>
              </w:rPr>
            </w:pPr>
          </w:p>
        </w:tc>
      </w:tr>
      <w:tr w:rsidR="000B4CAF" w14:paraId="5A89380E" w14:textId="77777777" w:rsidTr="00DC3F07">
        <w:tc>
          <w:tcPr>
            <w:tcW w:w="9056" w:type="dxa"/>
          </w:tcPr>
          <w:p w14:paraId="24808429" w14:textId="5ADE07A5" w:rsidR="00832FB2" w:rsidRDefault="00832FB2" w:rsidP="00832FB2">
            <w:pPr>
              <w:pStyle w:val="ListeParagraf"/>
              <w:numPr>
                <w:ilvl w:val="1"/>
                <w:numId w:val="1"/>
              </w:numPr>
              <w:spacing w:after="20" w:line="278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Ek Süre Tale</w:t>
            </w:r>
            <w:r w:rsidR="00F340E5">
              <w:rPr>
                <w:b/>
                <w:bCs/>
              </w:rPr>
              <w:t>bi</w:t>
            </w:r>
          </w:p>
          <w:p w14:paraId="0F3B55B7" w14:textId="558CD94C" w:rsidR="00832FB2" w:rsidRPr="004E2FA6" w:rsidRDefault="004E2FA6" w:rsidP="004E2FA6">
            <w:pPr>
              <w:pBdr>
                <w:bottom w:val="single" w:sz="6" w:space="1" w:color="auto"/>
              </w:pBdr>
              <w:spacing w:after="60"/>
              <w:jc w:val="both"/>
              <w:rPr>
                <w:sz w:val="18"/>
                <w:szCs w:val="18"/>
              </w:rPr>
            </w:pPr>
            <w:r w:rsidRPr="004E2FA6">
              <w:rPr>
                <w:sz w:val="18"/>
                <w:szCs w:val="18"/>
              </w:rPr>
              <w:t>Ek süre</w:t>
            </w:r>
            <w:r w:rsidR="00461D92">
              <w:rPr>
                <w:sz w:val="18"/>
                <w:szCs w:val="18"/>
              </w:rPr>
              <w:t xml:space="preserve"> </w:t>
            </w:r>
            <w:r w:rsidR="00DC3F07">
              <w:rPr>
                <w:sz w:val="18"/>
                <w:szCs w:val="18"/>
              </w:rPr>
              <w:t>isteniyorsa</w:t>
            </w:r>
            <w:r>
              <w:rPr>
                <w:sz w:val="18"/>
                <w:szCs w:val="18"/>
              </w:rPr>
              <w:t>, planlanan</w:t>
            </w:r>
            <w:r w:rsidR="00461D92">
              <w:rPr>
                <w:sz w:val="18"/>
                <w:szCs w:val="18"/>
              </w:rPr>
              <w:t>/ikame edilmek istenen</w:t>
            </w:r>
            <w:r>
              <w:rPr>
                <w:sz w:val="18"/>
                <w:szCs w:val="18"/>
              </w:rPr>
              <w:t xml:space="preserve"> çalışma detayı verilerek</w:t>
            </w:r>
            <w:r w:rsidR="00461D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Tablo</w:t>
            </w:r>
            <w:r w:rsidR="00B336B6">
              <w:rPr>
                <w:sz w:val="18"/>
                <w:szCs w:val="18"/>
              </w:rPr>
              <w:t xml:space="preserve"> </w:t>
            </w:r>
            <w:r w:rsidR="00F340E5">
              <w:rPr>
                <w:sz w:val="18"/>
                <w:szCs w:val="18"/>
              </w:rPr>
              <w:t>3’te</w:t>
            </w:r>
            <w:r>
              <w:rPr>
                <w:sz w:val="18"/>
                <w:szCs w:val="18"/>
              </w:rPr>
              <w:t xml:space="preserve"> </w:t>
            </w:r>
            <w:r w:rsidRPr="004E2FA6">
              <w:rPr>
                <w:sz w:val="18"/>
                <w:szCs w:val="18"/>
              </w:rPr>
              <w:t>işaretlenmelidir.</w:t>
            </w:r>
          </w:p>
          <w:p w14:paraId="261877DC" w14:textId="5090BCF0" w:rsidR="001D67C8" w:rsidRPr="00F176DC" w:rsidRDefault="001D67C8" w:rsidP="00F176DC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11B90F0A" w14:textId="77777777" w:rsidR="001D67C8" w:rsidRPr="00F176DC" w:rsidRDefault="001D67C8" w:rsidP="00F176DC">
            <w:pPr>
              <w:spacing w:after="160"/>
              <w:jc w:val="both"/>
              <w:rPr>
                <w:sz w:val="20"/>
                <w:szCs w:val="20"/>
              </w:rPr>
            </w:pPr>
          </w:p>
          <w:p w14:paraId="4A36FCEB" w14:textId="77777777" w:rsidR="005266D4" w:rsidRPr="00F176DC" w:rsidRDefault="005266D4" w:rsidP="00F176DC">
            <w:pPr>
              <w:spacing w:after="160"/>
              <w:jc w:val="both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05"/>
              <w:gridCol w:w="448"/>
              <w:gridCol w:w="448"/>
              <w:gridCol w:w="449"/>
              <w:gridCol w:w="448"/>
              <w:gridCol w:w="449"/>
              <w:gridCol w:w="448"/>
              <w:gridCol w:w="448"/>
              <w:gridCol w:w="449"/>
              <w:gridCol w:w="448"/>
              <w:gridCol w:w="449"/>
              <w:gridCol w:w="448"/>
              <w:gridCol w:w="412"/>
            </w:tblGrid>
            <w:tr w:rsidR="005266D4" w:rsidRPr="005266D4" w14:paraId="49663CA7" w14:textId="77777777" w:rsidTr="00474C0E">
              <w:trPr>
                <w:trHeight w:val="286"/>
                <w:jc w:val="center"/>
              </w:trPr>
              <w:tc>
                <w:tcPr>
                  <w:tcW w:w="8549" w:type="dxa"/>
                  <w:gridSpan w:val="13"/>
                  <w:tcBorders>
                    <w:top w:val="nil"/>
                    <w:left w:val="nil"/>
                    <w:right w:val="nil"/>
                  </w:tcBorders>
                </w:tcPr>
                <w:p w14:paraId="434501E3" w14:textId="14ABA287" w:rsidR="005266D4" w:rsidRPr="005266D4" w:rsidRDefault="005266D4" w:rsidP="005266D4">
                  <w:pPr>
                    <w:jc w:val="center"/>
                    <w:rPr>
                      <w:rFonts w:cs="Poppins SemiBold"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sz w:val="18"/>
                      <w:szCs w:val="18"/>
                    </w:rPr>
                    <w:t>Tablo</w:t>
                  </w:r>
                  <w:r w:rsidR="00F340E5">
                    <w:rPr>
                      <w:rFonts w:cs="Poppins SemiBold"/>
                      <w:sz w:val="18"/>
                      <w:szCs w:val="18"/>
                    </w:rPr>
                    <w:t xml:space="preserve"> 3: Ek Süre Talebi</w:t>
                  </w:r>
                </w:p>
              </w:tc>
            </w:tr>
            <w:tr w:rsidR="005266D4" w:rsidRPr="005266D4" w14:paraId="503E410B" w14:textId="77777777" w:rsidTr="00474C0E">
              <w:trPr>
                <w:trHeight w:val="286"/>
                <w:jc w:val="center"/>
              </w:trPr>
              <w:tc>
                <w:tcPr>
                  <w:tcW w:w="3205" w:type="dxa"/>
                  <w:vMerge w:val="restart"/>
                </w:tcPr>
                <w:p w14:paraId="7231BA24" w14:textId="77777777" w:rsidR="005266D4" w:rsidRPr="005266D4" w:rsidRDefault="005266D4" w:rsidP="005266D4">
                  <w:pPr>
                    <w:spacing w:before="120"/>
                    <w:jc w:val="both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Çalışma</w:t>
                  </w:r>
                </w:p>
              </w:tc>
              <w:tc>
                <w:tcPr>
                  <w:tcW w:w="5344" w:type="dxa"/>
                  <w:gridSpan w:val="12"/>
                </w:tcPr>
                <w:p w14:paraId="78BEF15C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Hafta</w:t>
                  </w:r>
                </w:p>
              </w:tc>
            </w:tr>
            <w:tr w:rsidR="005266D4" w:rsidRPr="005266D4" w14:paraId="786D3A30" w14:textId="77777777" w:rsidTr="00474C0E">
              <w:trPr>
                <w:trHeight w:val="286"/>
                <w:jc w:val="center"/>
              </w:trPr>
              <w:tc>
                <w:tcPr>
                  <w:tcW w:w="3205" w:type="dxa"/>
                  <w:vMerge/>
                </w:tcPr>
                <w:p w14:paraId="7F522F1D" w14:textId="77777777" w:rsidR="005266D4" w:rsidRPr="005266D4" w:rsidRDefault="005266D4" w:rsidP="005266D4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</w:tcPr>
                <w:p w14:paraId="0EE66FDD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8" w:type="dxa"/>
                </w:tcPr>
                <w:p w14:paraId="395E1C5F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9" w:type="dxa"/>
                </w:tcPr>
                <w:p w14:paraId="6A732CFE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8" w:type="dxa"/>
                </w:tcPr>
                <w:p w14:paraId="5F920D39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9" w:type="dxa"/>
                </w:tcPr>
                <w:p w14:paraId="011234B4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48" w:type="dxa"/>
                </w:tcPr>
                <w:p w14:paraId="327C8D92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8" w:type="dxa"/>
                </w:tcPr>
                <w:p w14:paraId="6F4FEC02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9" w:type="dxa"/>
                </w:tcPr>
                <w:p w14:paraId="681E097D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48" w:type="dxa"/>
                </w:tcPr>
                <w:p w14:paraId="635EF346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49" w:type="dxa"/>
                </w:tcPr>
                <w:p w14:paraId="4CA7AFBA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48" w:type="dxa"/>
                </w:tcPr>
                <w:p w14:paraId="580D509B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2" w:type="dxa"/>
                </w:tcPr>
                <w:p w14:paraId="11DA2294" w14:textId="77777777" w:rsidR="005266D4" w:rsidRPr="005266D4" w:rsidRDefault="005266D4" w:rsidP="005266D4">
                  <w:pPr>
                    <w:jc w:val="center"/>
                    <w:rPr>
                      <w:rFonts w:cs="Poppins SemiBold"/>
                      <w:b/>
                      <w:bCs/>
                      <w:sz w:val="18"/>
                      <w:szCs w:val="18"/>
                    </w:rPr>
                  </w:pPr>
                  <w:r w:rsidRPr="005266D4">
                    <w:rPr>
                      <w:rFonts w:cs="Poppins SemiBold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</w:tr>
            <w:tr w:rsidR="005266D4" w:rsidRPr="005266D4" w14:paraId="0CAC3DA0" w14:textId="77777777" w:rsidTr="00474C0E">
              <w:trPr>
                <w:trHeight w:val="286"/>
                <w:jc w:val="center"/>
              </w:trPr>
              <w:tc>
                <w:tcPr>
                  <w:tcW w:w="3205" w:type="dxa"/>
                </w:tcPr>
                <w:p w14:paraId="115E4D02" w14:textId="77777777" w:rsidR="005266D4" w:rsidRPr="005266D4" w:rsidRDefault="005266D4" w:rsidP="005266D4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cs="Times New Roman"/>
                    <w:sz w:val="18"/>
                    <w:szCs w:val="18"/>
                  </w:rPr>
                  <w:id w:val="1401943833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69BD0C15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006127033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148570FA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561941860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5E4BD726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617448281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1E89ACB7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588463083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22B3AF24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1066686890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6252B691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605161260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1A32C540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750886587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28C5E34C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564485702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4AAD932E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381935302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7FF42ADE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806700642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551D7AB6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586914442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12" w:type="dxa"/>
                    </w:tcPr>
                    <w:p w14:paraId="66F97FE4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5266D4" w:rsidRPr="005266D4" w14:paraId="38267D33" w14:textId="77777777" w:rsidTr="00474C0E">
              <w:trPr>
                <w:trHeight w:val="286"/>
                <w:jc w:val="center"/>
              </w:trPr>
              <w:tc>
                <w:tcPr>
                  <w:tcW w:w="3205" w:type="dxa"/>
                </w:tcPr>
                <w:p w14:paraId="46C4D6E6" w14:textId="77777777" w:rsidR="005266D4" w:rsidRPr="005266D4" w:rsidRDefault="005266D4" w:rsidP="005266D4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cs="Times New Roman"/>
                    <w:sz w:val="18"/>
                    <w:szCs w:val="18"/>
                  </w:rPr>
                  <w:id w:val="917361156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0875231B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464961696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10D0655B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630323025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25CCFD6C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499501947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4422D5E7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2090455587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0774C534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213182679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25BE1DE8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2060745564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098E01BC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121907757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27E54278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1834952660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2133BFC6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2092926476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5950E206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237450152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0EFBEAE2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31114505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12" w:type="dxa"/>
                    </w:tcPr>
                    <w:p w14:paraId="716E8663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5266D4" w:rsidRPr="005266D4" w14:paraId="68DD76C5" w14:textId="77777777" w:rsidTr="00474C0E">
              <w:trPr>
                <w:trHeight w:val="286"/>
                <w:jc w:val="center"/>
              </w:trPr>
              <w:tc>
                <w:tcPr>
                  <w:tcW w:w="3205" w:type="dxa"/>
                </w:tcPr>
                <w:p w14:paraId="379DE379" w14:textId="77777777" w:rsidR="005266D4" w:rsidRPr="005266D4" w:rsidRDefault="005266D4" w:rsidP="005266D4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cs="Times New Roman"/>
                    <w:sz w:val="18"/>
                    <w:szCs w:val="18"/>
                  </w:rPr>
                  <w:id w:val="184183557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3F2C598C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914306237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2374195E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1367563379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37FDE5E5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932251213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22694541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699619793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3B9297E5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1892916182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01D9F866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505583056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221B0A1E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457410417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025FE910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675728270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347CABDB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58480225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2DD9CE5F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1870103821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17CEECE1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792973681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12" w:type="dxa"/>
                    </w:tcPr>
                    <w:p w14:paraId="78622975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5266D4" w:rsidRPr="005266D4" w14:paraId="7AC8AF2F" w14:textId="77777777" w:rsidTr="00474C0E">
              <w:trPr>
                <w:trHeight w:val="286"/>
                <w:jc w:val="center"/>
              </w:trPr>
              <w:tc>
                <w:tcPr>
                  <w:tcW w:w="3205" w:type="dxa"/>
                </w:tcPr>
                <w:p w14:paraId="13225AC8" w14:textId="77777777" w:rsidR="005266D4" w:rsidRPr="005266D4" w:rsidRDefault="005266D4" w:rsidP="005266D4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cs="Times New Roman"/>
                    <w:sz w:val="18"/>
                    <w:szCs w:val="18"/>
                  </w:rPr>
                  <w:id w:val="892463698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28015DC2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527258780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5776B0AB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1320926769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7F647E1D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9143341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4D471140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258337392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3A6DA1B0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583440226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1AE0A3D2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718357043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36F982AF" w14:textId="585B14C5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419064559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1D1753C9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1118802585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22F60230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101083621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52BEBFCE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231690885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7AD12FE7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1150789299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12" w:type="dxa"/>
                    </w:tcPr>
                    <w:p w14:paraId="4627AA9A" w14:textId="77777777" w:rsidR="005266D4" w:rsidRPr="005266D4" w:rsidRDefault="005266D4" w:rsidP="005266D4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5266D4" w:rsidRPr="005266D4" w14:paraId="33ED059D" w14:textId="77777777" w:rsidTr="00474C0E">
              <w:trPr>
                <w:trHeight w:val="286"/>
                <w:jc w:val="center"/>
              </w:trPr>
              <w:tc>
                <w:tcPr>
                  <w:tcW w:w="3205" w:type="dxa"/>
                </w:tcPr>
                <w:p w14:paraId="7FF584B9" w14:textId="77777777" w:rsidR="005266D4" w:rsidRPr="005266D4" w:rsidRDefault="005266D4" w:rsidP="005266D4">
                  <w:pPr>
                    <w:spacing w:after="60"/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cs="Times New Roman"/>
                    <w:sz w:val="18"/>
                    <w:szCs w:val="18"/>
                  </w:rPr>
                  <w:id w:val="-630866573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08F1A7B8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524934832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39BBF0B9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829428991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7A0EA97E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540895115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1F894122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672611414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6F9480A7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39502279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2F187590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1771349820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5862E88F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17147837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65808838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433191623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0EF6B71F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20747638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9" w:type="dxa"/>
                    </w:tcPr>
                    <w:p w14:paraId="29DBCD85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1500854683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48" w:type="dxa"/>
                    </w:tcPr>
                    <w:p w14:paraId="70683610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Times New Roman"/>
                    <w:sz w:val="18"/>
                    <w:szCs w:val="18"/>
                  </w:rPr>
                  <w:id w:val="-1254351739"/>
                  <w14:checkbox>
                    <w14:checked w14:val="0"/>
                    <w14:checkedState w14:val="006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12" w:type="dxa"/>
                    </w:tcPr>
                    <w:p w14:paraId="68EF0057" w14:textId="77777777" w:rsidR="005266D4" w:rsidRPr="005266D4" w:rsidRDefault="005266D4" w:rsidP="005266D4">
                      <w:pPr>
                        <w:spacing w:after="60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5266D4">
                        <w:rPr>
                          <w:rFonts w:eastAsia="MS Gothic" w:cs="Times New Roman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15C8CC3" w14:textId="77777777" w:rsidR="000B4CAF" w:rsidRPr="00474C0E" w:rsidRDefault="000B4CAF" w:rsidP="00474C0E">
            <w:pPr>
              <w:jc w:val="both"/>
              <w:rPr>
                <w:sz w:val="20"/>
                <w:szCs w:val="20"/>
              </w:rPr>
            </w:pPr>
          </w:p>
          <w:p w14:paraId="37372B69" w14:textId="1E199887" w:rsidR="005266D4" w:rsidRPr="004E2FA6" w:rsidRDefault="005266D4" w:rsidP="005266D4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09353F06" w14:textId="77777777" w:rsidR="00FC7997" w:rsidRDefault="00FC7997" w:rsidP="001D67C8"/>
    <w:sectPr w:rsidR="00FC7997" w:rsidSect="00AA4B5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3F18" w14:textId="77777777" w:rsidR="009B3EEB" w:rsidRDefault="009B3EEB" w:rsidP="00251708">
      <w:pPr>
        <w:spacing w:after="0" w:line="240" w:lineRule="auto"/>
      </w:pPr>
      <w:r>
        <w:separator/>
      </w:r>
    </w:p>
  </w:endnote>
  <w:endnote w:type="continuationSeparator" w:id="0">
    <w:p w14:paraId="3E4E3C80" w14:textId="77777777" w:rsidR="009B3EEB" w:rsidRDefault="009B3EEB" w:rsidP="0025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A2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A2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57A5" w14:textId="10DBA670" w:rsidR="00652B3E" w:rsidRPr="00652B3E" w:rsidRDefault="00652B3E">
    <w:pPr>
      <w:pStyle w:val="AltBilgi"/>
      <w:rPr>
        <w:sz w:val="16"/>
        <w:szCs w:val="16"/>
      </w:rPr>
    </w:pPr>
    <w:r w:rsidRPr="00652B3E">
      <w:rPr>
        <w:sz w:val="16"/>
        <w:szCs w:val="16"/>
      </w:rPr>
      <w:t>ARDEK F 03 – BAP Ara Rapor Formu Rev01</w:t>
    </w:r>
    <w:r>
      <w:rPr>
        <w:sz w:val="16"/>
        <w:szCs w:val="16"/>
      </w:rPr>
      <w:t xml:space="preserve">: Güncelleme Tarihi: </w:t>
    </w:r>
    <w:r w:rsidR="009F305C">
      <w:rPr>
        <w:sz w:val="16"/>
        <w:szCs w:val="16"/>
      </w:rPr>
      <w:t>24</w:t>
    </w:r>
    <w:r>
      <w:rPr>
        <w:sz w:val="16"/>
        <w:szCs w:val="16"/>
      </w:rPr>
      <w:t>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2B3E" w14:textId="77777777" w:rsidR="009B3EEB" w:rsidRDefault="009B3EEB" w:rsidP="00251708">
      <w:pPr>
        <w:spacing w:after="0" w:line="240" w:lineRule="auto"/>
      </w:pPr>
      <w:r>
        <w:separator/>
      </w:r>
    </w:p>
  </w:footnote>
  <w:footnote w:type="continuationSeparator" w:id="0">
    <w:p w14:paraId="0D91AA38" w14:textId="77777777" w:rsidR="009B3EEB" w:rsidRDefault="009B3EEB" w:rsidP="00251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4D4D"/>
    <w:multiLevelType w:val="hybridMultilevel"/>
    <w:tmpl w:val="B92438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E1A4D"/>
    <w:multiLevelType w:val="hybridMultilevel"/>
    <w:tmpl w:val="431C1D74"/>
    <w:lvl w:ilvl="0" w:tplc="667C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07F9"/>
    <w:multiLevelType w:val="hybridMultilevel"/>
    <w:tmpl w:val="84A0613C"/>
    <w:lvl w:ilvl="0" w:tplc="8BBAC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672E9"/>
    <w:multiLevelType w:val="multilevel"/>
    <w:tmpl w:val="D5CEC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566081"/>
    <w:multiLevelType w:val="hybridMultilevel"/>
    <w:tmpl w:val="197C08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40A6B"/>
    <w:multiLevelType w:val="multilevel"/>
    <w:tmpl w:val="95EC2E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176C39"/>
    <w:multiLevelType w:val="hybridMultilevel"/>
    <w:tmpl w:val="53B23136"/>
    <w:lvl w:ilvl="0" w:tplc="96EC6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12232"/>
    <w:multiLevelType w:val="hybridMultilevel"/>
    <w:tmpl w:val="2F0EA7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D5BBF"/>
    <w:multiLevelType w:val="hybridMultilevel"/>
    <w:tmpl w:val="10D87080"/>
    <w:lvl w:ilvl="0" w:tplc="2C5C521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C3E3B"/>
    <w:multiLevelType w:val="hybridMultilevel"/>
    <w:tmpl w:val="1742A970"/>
    <w:lvl w:ilvl="0" w:tplc="DEB0AD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695"/>
    <w:multiLevelType w:val="multilevel"/>
    <w:tmpl w:val="95EC2E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9632A0"/>
    <w:multiLevelType w:val="multilevel"/>
    <w:tmpl w:val="A8E84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1A709C"/>
    <w:multiLevelType w:val="hybridMultilevel"/>
    <w:tmpl w:val="DE90F9B6"/>
    <w:lvl w:ilvl="0" w:tplc="2C5C521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3606A"/>
    <w:multiLevelType w:val="multilevel"/>
    <w:tmpl w:val="A8E84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FF146D"/>
    <w:multiLevelType w:val="hybridMultilevel"/>
    <w:tmpl w:val="57D0331C"/>
    <w:lvl w:ilvl="0" w:tplc="BF26A3E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802037">
    <w:abstractNumId w:val="11"/>
  </w:num>
  <w:num w:numId="2" w16cid:durableId="796292071">
    <w:abstractNumId w:val="7"/>
  </w:num>
  <w:num w:numId="3" w16cid:durableId="696463131">
    <w:abstractNumId w:val="14"/>
  </w:num>
  <w:num w:numId="4" w16cid:durableId="1123498940">
    <w:abstractNumId w:val="6"/>
  </w:num>
  <w:num w:numId="5" w16cid:durableId="1371761159">
    <w:abstractNumId w:val="0"/>
  </w:num>
  <w:num w:numId="6" w16cid:durableId="1688408712">
    <w:abstractNumId w:val="12"/>
  </w:num>
  <w:num w:numId="7" w16cid:durableId="2073652855">
    <w:abstractNumId w:val="8"/>
  </w:num>
  <w:num w:numId="8" w16cid:durableId="1347437455">
    <w:abstractNumId w:val="5"/>
  </w:num>
  <w:num w:numId="9" w16cid:durableId="1063408233">
    <w:abstractNumId w:val="10"/>
  </w:num>
  <w:num w:numId="10" w16cid:durableId="2113549353">
    <w:abstractNumId w:val="13"/>
  </w:num>
  <w:num w:numId="11" w16cid:durableId="1574465043">
    <w:abstractNumId w:val="3"/>
  </w:num>
  <w:num w:numId="12" w16cid:durableId="2090036299">
    <w:abstractNumId w:val="2"/>
  </w:num>
  <w:num w:numId="13" w16cid:durableId="1799227309">
    <w:abstractNumId w:val="1"/>
  </w:num>
  <w:num w:numId="14" w16cid:durableId="47776017">
    <w:abstractNumId w:val="4"/>
  </w:num>
  <w:num w:numId="15" w16cid:durableId="235405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0F"/>
    <w:rsid w:val="0000510F"/>
    <w:rsid w:val="00017BD0"/>
    <w:rsid w:val="00025BA2"/>
    <w:rsid w:val="00046773"/>
    <w:rsid w:val="000B4CAF"/>
    <w:rsid w:val="00104581"/>
    <w:rsid w:val="001377F0"/>
    <w:rsid w:val="001A3C4D"/>
    <w:rsid w:val="001D67C8"/>
    <w:rsid w:val="00222E9D"/>
    <w:rsid w:val="00247890"/>
    <w:rsid w:val="00251708"/>
    <w:rsid w:val="00257CCE"/>
    <w:rsid w:val="00261F1A"/>
    <w:rsid w:val="002F5A0F"/>
    <w:rsid w:val="002F7792"/>
    <w:rsid w:val="003402E7"/>
    <w:rsid w:val="00390388"/>
    <w:rsid w:val="003B0C76"/>
    <w:rsid w:val="003B5324"/>
    <w:rsid w:val="0040057C"/>
    <w:rsid w:val="00402193"/>
    <w:rsid w:val="004274CC"/>
    <w:rsid w:val="00427534"/>
    <w:rsid w:val="0043675F"/>
    <w:rsid w:val="00443614"/>
    <w:rsid w:val="00461D92"/>
    <w:rsid w:val="00463DFB"/>
    <w:rsid w:val="004649A2"/>
    <w:rsid w:val="00474C0E"/>
    <w:rsid w:val="004951A7"/>
    <w:rsid w:val="004E2FA6"/>
    <w:rsid w:val="005004B0"/>
    <w:rsid w:val="0051126C"/>
    <w:rsid w:val="005266D4"/>
    <w:rsid w:val="005359CF"/>
    <w:rsid w:val="005C4BA2"/>
    <w:rsid w:val="005D497F"/>
    <w:rsid w:val="005D4DC4"/>
    <w:rsid w:val="00614541"/>
    <w:rsid w:val="006179D4"/>
    <w:rsid w:val="00652B3E"/>
    <w:rsid w:val="006750BE"/>
    <w:rsid w:val="006E1BA0"/>
    <w:rsid w:val="007119FF"/>
    <w:rsid w:val="00722F9A"/>
    <w:rsid w:val="00726962"/>
    <w:rsid w:val="0074263C"/>
    <w:rsid w:val="00745D79"/>
    <w:rsid w:val="007D274B"/>
    <w:rsid w:val="00812585"/>
    <w:rsid w:val="008163A4"/>
    <w:rsid w:val="00827AD9"/>
    <w:rsid w:val="00832FB2"/>
    <w:rsid w:val="0085366E"/>
    <w:rsid w:val="00865C75"/>
    <w:rsid w:val="00872E84"/>
    <w:rsid w:val="00964EEB"/>
    <w:rsid w:val="00971A4A"/>
    <w:rsid w:val="00990D7B"/>
    <w:rsid w:val="009A76A0"/>
    <w:rsid w:val="009B3EEB"/>
    <w:rsid w:val="009C6335"/>
    <w:rsid w:val="009F305C"/>
    <w:rsid w:val="00AA4B57"/>
    <w:rsid w:val="00B22C0E"/>
    <w:rsid w:val="00B336B6"/>
    <w:rsid w:val="00B607A9"/>
    <w:rsid w:val="00C20BBA"/>
    <w:rsid w:val="00C46914"/>
    <w:rsid w:val="00C7053A"/>
    <w:rsid w:val="00CE1AF0"/>
    <w:rsid w:val="00CF7CB7"/>
    <w:rsid w:val="00D30F45"/>
    <w:rsid w:val="00D57347"/>
    <w:rsid w:val="00D8069E"/>
    <w:rsid w:val="00DA1498"/>
    <w:rsid w:val="00DA620F"/>
    <w:rsid w:val="00DC3F07"/>
    <w:rsid w:val="00E50D1B"/>
    <w:rsid w:val="00E57CEE"/>
    <w:rsid w:val="00E95CD0"/>
    <w:rsid w:val="00EE29BE"/>
    <w:rsid w:val="00F13D84"/>
    <w:rsid w:val="00F176DC"/>
    <w:rsid w:val="00F340E5"/>
    <w:rsid w:val="00F92737"/>
    <w:rsid w:val="00FC4EBE"/>
    <w:rsid w:val="00FC7997"/>
    <w:rsid w:val="00F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9FDFA7"/>
  <w15:chartTrackingRefBased/>
  <w15:docId w15:val="{A3281E83-A1AD-4BFD-8596-BA2C8855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62"/>
  </w:style>
  <w:style w:type="paragraph" w:styleId="Balk1">
    <w:name w:val="heading 1"/>
    <w:basedOn w:val="Normal"/>
    <w:next w:val="Normal"/>
    <w:link w:val="Balk1Char"/>
    <w:uiPriority w:val="9"/>
    <w:qFormat/>
    <w:rsid w:val="0000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5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5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51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51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51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51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51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51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5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51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51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51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51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510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51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1708"/>
  </w:style>
  <w:style w:type="paragraph" w:styleId="AltBilgi">
    <w:name w:val="footer"/>
    <w:basedOn w:val="Normal"/>
    <w:link w:val="AltBilgiChar"/>
    <w:uiPriority w:val="99"/>
    <w:unhideWhenUsed/>
    <w:rsid w:val="00251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708"/>
  </w:style>
  <w:style w:type="table" w:styleId="TabloKlavuzu">
    <w:name w:val="Table Grid"/>
    <w:basedOn w:val="NormalTablo"/>
    <w:uiPriority w:val="39"/>
    <w:rsid w:val="00251708"/>
    <w:pPr>
      <w:spacing w:after="0" w:line="240" w:lineRule="auto"/>
    </w:pPr>
    <w:rPr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C799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7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arch@altinbas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EECA-CCFC-401F-B6BD-B8C1FBC6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674</Words>
  <Characters>4059</Characters>
  <Application>Microsoft Office Word</Application>
  <DocSecurity>0</DocSecurity>
  <Lines>253</Lines>
  <Paragraphs>163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TATLISU</dc:creator>
  <cp:keywords/>
  <dc:description/>
  <cp:lastModifiedBy>Muhammed TATLISU</cp:lastModifiedBy>
  <cp:revision>37</cp:revision>
  <cp:lastPrinted>2025-11-20T06:08:00Z</cp:lastPrinted>
  <dcterms:created xsi:type="dcterms:W3CDTF">2025-11-19T08:00:00Z</dcterms:created>
  <dcterms:modified xsi:type="dcterms:W3CDTF">2025-11-24T11:13:00Z</dcterms:modified>
</cp:coreProperties>
</file>