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4B143" w14:textId="77777777" w:rsidR="008A17A6" w:rsidRPr="00F50A1E" w:rsidRDefault="00555798" w:rsidP="000A4D21">
      <w:pPr>
        <w:jc w:val="both"/>
        <w:rPr>
          <w:rFonts w:cs="Times New Roman"/>
          <w:b/>
          <w:noProof/>
          <w:lang w:eastAsia="tr-TR"/>
        </w:rPr>
      </w:pPr>
      <w:r w:rsidRPr="000730DD">
        <w:rPr>
          <w:noProof/>
          <w:sz w:val="25"/>
          <w:szCs w:val="25"/>
          <w:lang w:eastAsia="tr-TR"/>
        </w:rPr>
        <w:drawing>
          <wp:anchor distT="0" distB="0" distL="114300" distR="114300" simplePos="0" relativeHeight="251659264" behindDoc="0" locked="0" layoutInCell="1" allowOverlap="1" wp14:anchorId="094713B2" wp14:editId="06CB41D3">
            <wp:simplePos x="0" y="0"/>
            <wp:positionH relativeFrom="margin">
              <wp:align>center</wp:align>
            </wp:positionH>
            <wp:positionV relativeFrom="margin">
              <wp:posOffset>736600</wp:posOffset>
            </wp:positionV>
            <wp:extent cx="1290320" cy="1283970"/>
            <wp:effectExtent l="0" t="0" r="5080" b="0"/>
            <wp:wrapSquare wrapText="bothSides"/>
            <wp:docPr id="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0320" cy="128397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8A17A6" w:rsidRPr="00F50A1E">
        <w:rPr>
          <w:rFonts w:cs="Times New Roman"/>
          <w:b/>
          <w:noProof/>
          <w:lang w:eastAsia="tr-TR"/>
        </w:rPr>
        <w:t xml:space="preserve">                                                       </w:t>
      </w:r>
    </w:p>
    <w:p w14:paraId="7F114BB3" w14:textId="77777777" w:rsidR="00616EE9" w:rsidRPr="00F50A1E" w:rsidRDefault="00616EE9" w:rsidP="00F50A1E">
      <w:pPr>
        <w:jc w:val="right"/>
        <w:rPr>
          <w:rFonts w:cs="Times New Roman"/>
          <w:b/>
          <w:noProof/>
          <w:lang w:eastAsia="tr-TR"/>
        </w:rPr>
      </w:pPr>
      <w:r w:rsidRPr="00F50A1E">
        <w:rPr>
          <w:rFonts w:cs="Times New Roman"/>
          <w:b/>
          <w:noProof/>
          <w:lang w:eastAsia="tr-TR"/>
        </w:rPr>
        <w:t xml:space="preserve">                                                                                      </w:t>
      </w:r>
    </w:p>
    <w:p w14:paraId="559215AD" w14:textId="77777777" w:rsidR="00616EE9" w:rsidRPr="00F50A1E" w:rsidRDefault="00616EE9" w:rsidP="00616EE9">
      <w:pPr>
        <w:tabs>
          <w:tab w:val="left" w:pos="5820"/>
        </w:tabs>
        <w:rPr>
          <w:rFonts w:cs="Times New Roman"/>
          <w:b/>
          <w:noProof/>
          <w:lang w:eastAsia="tr-TR"/>
        </w:rPr>
      </w:pPr>
      <w:r w:rsidRPr="00F50A1E">
        <w:rPr>
          <w:rFonts w:cs="Times New Roman"/>
          <w:b/>
          <w:noProof/>
          <w:lang w:eastAsia="tr-TR"/>
        </w:rPr>
        <w:tab/>
      </w:r>
    </w:p>
    <w:p w14:paraId="60566D3B" w14:textId="77777777" w:rsidR="008A17A6" w:rsidRPr="00F50A1E" w:rsidRDefault="00616EE9" w:rsidP="00616EE9">
      <w:pPr>
        <w:rPr>
          <w:rFonts w:cs="Times New Roman"/>
          <w:b/>
          <w:noProof/>
          <w:lang w:eastAsia="tr-TR"/>
        </w:rPr>
      </w:pPr>
      <w:r w:rsidRPr="00F50A1E">
        <w:rPr>
          <w:rFonts w:cs="Times New Roman"/>
          <w:b/>
          <w:noProof/>
          <w:lang w:eastAsia="tr-TR"/>
        </w:rPr>
        <w:br w:type="textWrapping" w:clear="all"/>
      </w:r>
    </w:p>
    <w:p w14:paraId="6EA95309" w14:textId="77777777" w:rsidR="009F0EC7" w:rsidRPr="00F50A1E" w:rsidRDefault="008A17A6" w:rsidP="000A4D21">
      <w:pPr>
        <w:jc w:val="both"/>
        <w:rPr>
          <w:rFonts w:cs="Times New Roman"/>
          <w:b/>
          <w:noProof/>
          <w:lang w:eastAsia="tr-TR"/>
        </w:rPr>
      </w:pPr>
      <w:r w:rsidRPr="00F50A1E">
        <w:rPr>
          <w:rFonts w:cs="Times New Roman"/>
          <w:b/>
          <w:noProof/>
          <w:lang w:eastAsia="tr-TR"/>
        </w:rPr>
        <w:t xml:space="preserve">                                                                                             </w:t>
      </w:r>
    </w:p>
    <w:p w14:paraId="70E381F8" w14:textId="77777777" w:rsidR="00616EE9" w:rsidRPr="00F50A1E" w:rsidRDefault="002E4E39" w:rsidP="00616EE9">
      <w:pPr>
        <w:pStyle w:val="Balk4"/>
        <w:spacing w:line="360" w:lineRule="auto"/>
        <w:jc w:val="center"/>
        <w:rPr>
          <w:rFonts w:asciiTheme="minorHAnsi" w:hAnsiTheme="minorHAnsi" w:cs="Times New Roman"/>
          <w:b/>
          <w:i w:val="0"/>
          <w:color w:val="auto"/>
          <w:sz w:val="32"/>
          <w:szCs w:val="32"/>
          <w:lang w:val="en-GB"/>
        </w:rPr>
      </w:pPr>
      <w:r>
        <w:rPr>
          <w:rFonts w:asciiTheme="minorHAnsi" w:hAnsiTheme="minorHAnsi" w:cs="Times New Roman"/>
          <w:b/>
          <w:i w:val="0"/>
          <w:color w:val="auto"/>
          <w:sz w:val="32"/>
          <w:lang w:val="en-GB"/>
        </w:rPr>
        <w:t>ALTINBAŞ</w:t>
      </w:r>
      <w:r w:rsidR="00616EE9" w:rsidRPr="00F50A1E">
        <w:rPr>
          <w:rFonts w:asciiTheme="minorHAnsi" w:hAnsiTheme="minorHAnsi" w:cs="Times New Roman"/>
          <w:b/>
          <w:i w:val="0"/>
          <w:color w:val="auto"/>
          <w:sz w:val="32"/>
          <w:lang w:val="en-GB"/>
        </w:rPr>
        <w:t xml:space="preserve"> UNIVERSITY</w:t>
      </w:r>
    </w:p>
    <w:p w14:paraId="62FDF11E" w14:textId="77777777" w:rsidR="00616EE9" w:rsidRPr="00F50A1E" w:rsidRDefault="00616EE9" w:rsidP="00616EE9">
      <w:pPr>
        <w:pStyle w:val="Balk4"/>
        <w:spacing w:line="360" w:lineRule="auto"/>
        <w:jc w:val="center"/>
        <w:rPr>
          <w:rFonts w:asciiTheme="minorHAnsi" w:hAnsiTheme="minorHAnsi" w:cs="Times New Roman"/>
          <w:b/>
          <w:i w:val="0"/>
          <w:color w:val="auto"/>
          <w:sz w:val="32"/>
          <w:szCs w:val="32"/>
          <w:lang w:val="en-GB"/>
        </w:rPr>
      </w:pPr>
      <w:r w:rsidRPr="00F50A1E">
        <w:rPr>
          <w:rFonts w:asciiTheme="minorHAnsi" w:hAnsiTheme="minorHAnsi" w:cs="Times New Roman"/>
          <w:b/>
          <w:i w:val="0"/>
          <w:color w:val="auto"/>
          <w:sz w:val="32"/>
          <w:lang w:val="en-GB"/>
        </w:rPr>
        <w:t>FACULTY of PHARMACY</w:t>
      </w:r>
    </w:p>
    <w:p w14:paraId="4317E6A3" w14:textId="77777777" w:rsidR="00616EE9" w:rsidRPr="00F50A1E" w:rsidRDefault="00616EE9" w:rsidP="00616EE9">
      <w:pPr>
        <w:pStyle w:val="Balk4"/>
        <w:spacing w:line="360" w:lineRule="auto"/>
        <w:jc w:val="center"/>
        <w:rPr>
          <w:rFonts w:asciiTheme="minorHAnsi" w:hAnsiTheme="minorHAnsi" w:cs="Times New Roman"/>
          <w:b/>
          <w:i w:val="0"/>
          <w:color w:val="auto"/>
          <w:sz w:val="32"/>
          <w:lang w:val="en-GB"/>
        </w:rPr>
      </w:pPr>
      <w:r w:rsidRPr="00F50A1E">
        <w:rPr>
          <w:rFonts w:asciiTheme="minorHAnsi" w:hAnsiTheme="minorHAnsi" w:cs="Times New Roman"/>
          <w:b/>
          <w:i w:val="0"/>
          <w:color w:val="auto"/>
          <w:sz w:val="32"/>
          <w:lang w:val="en-GB"/>
        </w:rPr>
        <w:t>APPRENTICESHIP NOTEBOOK</w:t>
      </w:r>
    </w:p>
    <w:p w14:paraId="06F7D3C9" w14:textId="0671EC04" w:rsidR="00616EE9" w:rsidRDefault="00616EE9" w:rsidP="00616EE9">
      <w:pPr>
        <w:jc w:val="center"/>
        <w:rPr>
          <w:rFonts w:eastAsiaTheme="majorEastAsia" w:cs="Times New Roman"/>
          <w:b/>
          <w:iCs/>
          <w:sz w:val="32"/>
          <w:lang w:val="en-GB"/>
        </w:rPr>
      </w:pPr>
      <w:r w:rsidRPr="00F50A1E">
        <w:rPr>
          <w:rFonts w:eastAsiaTheme="majorEastAsia" w:cs="Times New Roman"/>
          <w:b/>
          <w:iCs/>
          <w:sz w:val="32"/>
          <w:lang w:val="en-GB"/>
        </w:rPr>
        <w:t xml:space="preserve">PHAR </w:t>
      </w:r>
      <w:r w:rsidR="00B470A9">
        <w:rPr>
          <w:rFonts w:eastAsiaTheme="majorEastAsia" w:cs="Times New Roman"/>
          <w:b/>
          <w:iCs/>
          <w:sz w:val="32"/>
          <w:lang w:val="en-GB"/>
        </w:rPr>
        <w:t xml:space="preserve">588 </w:t>
      </w:r>
      <w:r w:rsidR="00B470A9" w:rsidRPr="00B470A9">
        <w:rPr>
          <w:rFonts w:eastAsiaTheme="majorEastAsia" w:cs="Times New Roman"/>
          <w:b/>
          <w:iCs/>
          <w:sz w:val="32"/>
          <w:lang w:val="en-GB"/>
        </w:rPr>
        <w:t>HOSPITAL PHA</w:t>
      </w:r>
      <w:r w:rsidR="006363E7">
        <w:rPr>
          <w:rFonts w:eastAsiaTheme="majorEastAsia" w:cs="Times New Roman"/>
          <w:b/>
          <w:iCs/>
          <w:sz w:val="32"/>
          <w:lang w:val="en-GB"/>
        </w:rPr>
        <w:t>RMACY PRACTICE APPRENTICESHIP I</w:t>
      </w:r>
    </w:p>
    <w:p w14:paraId="6C846DF4" w14:textId="77777777" w:rsidR="009F0EC7" w:rsidRPr="00F50A1E" w:rsidRDefault="009F0EC7" w:rsidP="000A4D21">
      <w:pPr>
        <w:jc w:val="both"/>
        <w:rPr>
          <w:rFonts w:cs="Times New Roman"/>
          <w:b/>
          <w:noProof/>
          <w:lang w:eastAsia="tr-TR"/>
        </w:rPr>
      </w:pPr>
    </w:p>
    <w:p w14:paraId="2F7B22BA" w14:textId="77777777" w:rsidR="009F0EC7" w:rsidRPr="00F50A1E" w:rsidRDefault="009F0EC7" w:rsidP="000A4D21">
      <w:pPr>
        <w:jc w:val="both"/>
        <w:rPr>
          <w:rFonts w:cs="Times New Roman"/>
          <w:b/>
          <w:noProof/>
          <w:lang w:eastAsia="tr-TR"/>
        </w:rPr>
      </w:pPr>
    </w:p>
    <w:p w14:paraId="21F0016E" w14:textId="77777777" w:rsidR="009F0EC7" w:rsidRPr="00F50A1E" w:rsidRDefault="009F0EC7" w:rsidP="000A4D21">
      <w:pPr>
        <w:jc w:val="both"/>
        <w:rPr>
          <w:rFonts w:cs="Times New Roman"/>
          <w:b/>
          <w:noProof/>
          <w:lang w:eastAsia="tr-TR"/>
        </w:rPr>
      </w:pPr>
    </w:p>
    <w:p w14:paraId="0F7393DC" w14:textId="77777777" w:rsidR="000A4D21" w:rsidRPr="00F50A1E" w:rsidRDefault="008A17A6" w:rsidP="000A4D21">
      <w:pPr>
        <w:jc w:val="both"/>
        <w:rPr>
          <w:rFonts w:cs="Times New Roman"/>
          <w:b/>
        </w:rPr>
      </w:pPr>
      <w:r w:rsidRPr="00F50A1E">
        <w:rPr>
          <w:rFonts w:cs="Times New Roman"/>
          <w:b/>
          <w:noProof/>
          <w:lang w:eastAsia="tr-TR"/>
        </w:rPr>
        <w:t xml:space="preserve">                                                                                                                                                                                                                                                                                                                            </w:t>
      </w:r>
      <w:r w:rsidR="000A4D21" w:rsidRPr="00F50A1E">
        <w:rPr>
          <w:rFonts w:cs="Times New Roman"/>
          <w:b/>
          <w:noProof/>
          <w:lang w:eastAsia="tr-TR"/>
        </w:rPr>
        <w:t xml:space="preserve">                                                                                                                                                                                           </w:t>
      </w:r>
    </w:p>
    <w:p w14:paraId="5FFC098E" w14:textId="77777777" w:rsidR="000A4D21" w:rsidRPr="00F50A1E" w:rsidRDefault="000A4D21">
      <w:pPr>
        <w:rPr>
          <w:rFonts w:cs="Times New Roman"/>
          <w:b/>
        </w:rPr>
      </w:pPr>
      <w:r w:rsidRPr="00F50A1E">
        <w:rPr>
          <w:rFonts w:cs="Times New Roman"/>
          <w:b/>
        </w:rPr>
        <w:t xml:space="preserve">                                                                                                            </w:t>
      </w:r>
    </w:p>
    <w:p w14:paraId="630773FC" w14:textId="77777777" w:rsidR="000A4D21" w:rsidRPr="00F50A1E" w:rsidRDefault="000A4D21">
      <w:pPr>
        <w:rPr>
          <w:rFonts w:cs="Times New Roman"/>
          <w:b/>
        </w:rPr>
      </w:pPr>
      <w:r w:rsidRPr="00F50A1E">
        <w:rPr>
          <w:rFonts w:cs="Times New Roman"/>
          <w:b/>
        </w:rPr>
        <w:t xml:space="preserve">                                                                                                                                                                                                                                                             </w:t>
      </w:r>
    </w:p>
    <w:p w14:paraId="2FF97DDD" w14:textId="77777777" w:rsidR="000A4D21" w:rsidRPr="00F50A1E" w:rsidRDefault="000A4D21">
      <w:pPr>
        <w:rPr>
          <w:rFonts w:cs="Times New Roman"/>
          <w:b/>
        </w:rPr>
      </w:pPr>
    </w:p>
    <w:p w14:paraId="115E4FAB" w14:textId="77777777" w:rsidR="000A4D21" w:rsidRPr="00F50A1E" w:rsidRDefault="000A4D21">
      <w:pPr>
        <w:rPr>
          <w:rFonts w:cs="Times New Roman"/>
          <w:b/>
        </w:rPr>
      </w:pPr>
    </w:p>
    <w:p w14:paraId="6A23186D" w14:textId="77777777" w:rsidR="000A4D21" w:rsidRPr="00F50A1E" w:rsidRDefault="000A4D21">
      <w:pPr>
        <w:rPr>
          <w:rFonts w:cs="Times New Roman"/>
          <w:b/>
        </w:rPr>
      </w:pPr>
    </w:p>
    <w:p w14:paraId="5F6D0E79" w14:textId="77777777" w:rsidR="000A4D21" w:rsidRPr="00F50A1E" w:rsidRDefault="000A4D21">
      <w:pPr>
        <w:rPr>
          <w:rFonts w:cs="Times New Roman"/>
          <w:b/>
        </w:rPr>
      </w:pPr>
    </w:p>
    <w:p w14:paraId="75D121FA" w14:textId="77777777" w:rsidR="003E58B1" w:rsidRPr="00F50A1E" w:rsidRDefault="00616EE9" w:rsidP="009F0EC7">
      <w:pPr>
        <w:jc w:val="center"/>
        <w:rPr>
          <w:rFonts w:cs="Times New Roman"/>
          <w:sz w:val="24"/>
          <w:szCs w:val="24"/>
        </w:rPr>
      </w:pPr>
      <w:r w:rsidRPr="00F50A1E">
        <w:rPr>
          <w:rFonts w:cs="Times New Roman"/>
          <w:sz w:val="24"/>
          <w:szCs w:val="24"/>
        </w:rPr>
        <w:t>ISTANBUL-</w:t>
      </w:r>
      <w:r w:rsidR="00BB2BEE">
        <w:rPr>
          <w:rFonts w:cs="Times New Roman"/>
          <w:sz w:val="24"/>
          <w:szCs w:val="24"/>
        </w:rPr>
        <w:t xml:space="preserve"> …………</w:t>
      </w:r>
      <w:proofErr w:type="gramStart"/>
      <w:r w:rsidR="00BB2BEE">
        <w:rPr>
          <w:rFonts w:cs="Times New Roman"/>
          <w:sz w:val="24"/>
          <w:szCs w:val="24"/>
        </w:rPr>
        <w:t>…….</w:t>
      </w:r>
      <w:proofErr w:type="gramEnd"/>
      <w:r w:rsidR="00BB2BEE">
        <w:rPr>
          <w:rFonts w:cs="Times New Roman"/>
          <w:sz w:val="24"/>
          <w:szCs w:val="24"/>
        </w:rPr>
        <w:t>.</w:t>
      </w:r>
    </w:p>
    <w:p w14:paraId="731174D8" w14:textId="77777777" w:rsidR="002E4E39" w:rsidRPr="00F50A1E" w:rsidRDefault="002E4E39">
      <w:pPr>
        <w:rPr>
          <w:rFonts w:cs="Times New Roman"/>
          <w:b/>
        </w:rPr>
      </w:pPr>
    </w:p>
    <w:p w14:paraId="7FBC7A93" w14:textId="77777777" w:rsidR="003E58B1" w:rsidRPr="00F50A1E" w:rsidRDefault="005C7477">
      <w:pPr>
        <w:rPr>
          <w:rFonts w:cs="Times New Roman"/>
          <w:b/>
        </w:rPr>
      </w:pPr>
      <w:r w:rsidRPr="00F50A1E">
        <w:rPr>
          <w:rFonts w:cs="Times New Roman"/>
          <w:b/>
          <w:noProof/>
          <w:lang w:eastAsia="tr-TR"/>
        </w:rPr>
        <w:lastRenderedPageBreak/>
        <mc:AlternateContent>
          <mc:Choice Requires="wps">
            <w:drawing>
              <wp:anchor distT="0" distB="0" distL="114300" distR="114300" simplePos="0" relativeHeight="251629056" behindDoc="0" locked="0" layoutInCell="1" allowOverlap="1" wp14:anchorId="3EA8F66F" wp14:editId="7302DA0C">
                <wp:simplePos x="0" y="0"/>
                <wp:positionH relativeFrom="column">
                  <wp:posOffset>5043805</wp:posOffset>
                </wp:positionH>
                <wp:positionV relativeFrom="paragraph">
                  <wp:posOffset>9525</wp:posOffset>
                </wp:positionV>
                <wp:extent cx="914400" cy="115252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914400" cy="1152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2756BF" w14:textId="77777777" w:rsidR="004E3DC9" w:rsidRDefault="004E3DC9"/>
                          <w:p w14:paraId="2D379728" w14:textId="77777777" w:rsidR="004E3DC9" w:rsidRPr="002C2EA4" w:rsidRDefault="004E3DC9">
                            <w:pPr>
                              <w:rPr>
                                <w:b/>
                                <w:sz w:val="24"/>
                                <w:szCs w:val="24"/>
                              </w:rPr>
                            </w:pPr>
                            <w:r>
                              <w:t xml:space="preserve">   </w:t>
                            </w:r>
                            <w:r w:rsidRPr="006753A9">
                              <w:rPr>
                                <w:b/>
                              </w:rPr>
                              <w:t xml:space="preserve"> </w:t>
                            </w:r>
                            <w:r w:rsidRPr="002C2EA4">
                              <w:rPr>
                                <w:b/>
                                <w:sz w:val="24"/>
                                <w:szCs w:val="24"/>
                              </w:rPr>
                              <w:t>Photo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A8F66F" id="_x0000_t202" coordsize="21600,21600" o:spt="202" path="m,l,21600r21600,l21600,xe">
                <v:stroke joinstyle="miter"/>
                <v:path gradientshapeok="t" o:connecttype="rect"/>
              </v:shapetype>
              <v:shape id="Text Box 6" o:spid="_x0000_s1026" type="#_x0000_t202" style="position:absolute;margin-left:397.15pt;margin-top:.75pt;width:1in;height:90.7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" fillcolor="white [3201]" strokeweight=".5pt">
                <v:textbox>
                  <w:txbxContent>
                    <w:p w14:paraId="112756BF" w14:textId="77777777" w:rsidR="004E3DC9" w:rsidRDefault="004E3DC9"/>
                    <w:p w14:paraId="2D379728" w14:textId="77777777" w:rsidR="004E3DC9" w:rsidRPr="002C2EA4" w:rsidRDefault="004E3DC9">
                      <w:pPr>
                        <w:rPr>
                          <w:b/>
                          <w:sz w:val="24"/>
                          <w:szCs w:val="24"/>
                        </w:rPr>
                      </w:pPr>
                      <w:r>
                        <w:t xml:space="preserve">   </w:t>
                      </w:r>
                      <w:r w:rsidRPr="006753A9">
                        <w:rPr>
                          <w:b/>
                        </w:rPr>
                        <w:t xml:space="preserve"> </w:t>
                      </w:r>
                      <w:r w:rsidRPr="002C2EA4">
                        <w:rPr>
                          <w:b/>
                          <w:sz w:val="24"/>
                          <w:szCs w:val="24"/>
                        </w:rPr>
                        <w:t>Photo</w:t>
                      </w:r>
                    </w:p>
                  </w:txbxContent>
                </v:textbox>
              </v:shape>
            </w:pict>
          </mc:Fallback>
        </mc:AlternateContent>
      </w:r>
    </w:p>
    <w:p w14:paraId="7CB76032" w14:textId="77777777" w:rsidR="003E58B1" w:rsidRPr="00F50A1E" w:rsidRDefault="003E58B1">
      <w:pPr>
        <w:rPr>
          <w:rFonts w:cs="Times New Roman"/>
          <w:b/>
        </w:rPr>
      </w:pPr>
    </w:p>
    <w:p w14:paraId="21F255AD" w14:textId="77777777" w:rsidR="00FA4182" w:rsidRPr="00F50A1E" w:rsidRDefault="00FA4182">
      <w:pPr>
        <w:rPr>
          <w:rFonts w:cs="Times New Roman"/>
          <w:b/>
        </w:rPr>
      </w:pPr>
    </w:p>
    <w:p w14:paraId="68CD9CE5" w14:textId="77777777" w:rsidR="009F0EC7" w:rsidRPr="00F50A1E" w:rsidRDefault="009F0EC7" w:rsidP="009F0EC7">
      <w:pPr>
        <w:rPr>
          <w:rFonts w:cs="Times New Roman"/>
          <w:b/>
          <w:sz w:val="32"/>
          <w:szCs w:val="32"/>
        </w:rPr>
      </w:pPr>
      <w:r w:rsidRPr="00F50A1E">
        <w:rPr>
          <w:rFonts w:cs="Times New Roman"/>
          <w:b/>
          <w:sz w:val="44"/>
          <w:szCs w:val="44"/>
        </w:rPr>
        <w:t xml:space="preserve">      </w:t>
      </w:r>
    </w:p>
    <w:p w14:paraId="3308EF3C" w14:textId="77777777" w:rsidR="00F813EB" w:rsidRPr="00F50A1E" w:rsidRDefault="00F813EB" w:rsidP="00616EE9">
      <w:pPr>
        <w:jc w:val="center"/>
        <w:rPr>
          <w:rFonts w:cs="Times New Roman"/>
          <w:b/>
          <w:sz w:val="28"/>
          <w:szCs w:val="28"/>
        </w:rPr>
      </w:pPr>
    </w:p>
    <w:p w14:paraId="78CE95CD" w14:textId="77777777" w:rsidR="00616EE9" w:rsidRPr="00F50A1E" w:rsidRDefault="002E4E39" w:rsidP="00616EE9">
      <w:pPr>
        <w:pStyle w:val="Balk4"/>
        <w:spacing w:line="360" w:lineRule="auto"/>
        <w:jc w:val="center"/>
        <w:rPr>
          <w:rFonts w:asciiTheme="minorHAnsi" w:hAnsiTheme="minorHAnsi" w:cs="Times New Roman"/>
          <w:b/>
          <w:i w:val="0"/>
          <w:color w:val="auto"/>
          <w:sz w:val="28"/>
          <w:szCs w:val="28"/>
          <w:lang w:val="en-GB"/>
        </w:rPr>
      </w:pPr>
      <w:r>
        <w:rPr>
          <w:rFonts w:asciiTheme="minorHAnsi" w:hAnsiTheme="minorHAnsi" w:cs="Times New Roman"/>
          <w:b/>
          <w:i w:val="0"/>
          <w:color w:val="auto"/>
          <w:sz w:val="28"/>
          <w:szCs w:val="28"/>
          <w:lang w:val="en-GB"/>
        </w:rPr>
        <w:t>ALTINBAŞ</w:t>
      </w:r>
      <w:r w:rsidR="00616EE9" w:rsidRPr="00F50A1E">
        <w:rPr>
          <w:rFonts w:asciiTheme="minorHAnsi" w:hAnsiTheme="minorHAnsi" w:cs="Times New Roman"/>
          <w:b/>
          <w:i w:val="0"/>
          <w:color w:val="auto"/>
          <w:sz w:val="28"/>
          <w:szCs w:val="28"/>
          <w:lang w:val="en-GB"/>
        </w:rPr>
        <w:t xml:space="preserve"> UNIVERSITY</w:t>
      </w:r>
    </w:p>
    <w:p w14:paraId="2855E4D7" w14:textId="77777777" w:rsidR="00616EE9" w:rsidRPr="00F50A1E" w:rsidRDefault="00616EE9" w:rsidP="00616EE9">
      <w:pPr>
        <w:pStyle w:val="Balk4"/>
        <w:spacing w:line="360" w:lineRule="auto"/>
        <w:jc w:val="center"/>
        <w:rPr>
          <w:rFonts w:asciiTheme="minorHAnsi" w:hAnsiTheme="minorHAnsi" w:cs="Times New Roman"/>
          <w:b/>
          <w:i w:val="0"/>
          <w:color w:val="auto"/>
          <w:sz w:val="28"/>
          <w:szCs w:val="28"/>
          <w:lang w:val="en-GB"/>
        </w:rPr>
      </w:pPr>
      <w:r w:rsidRPr="00F50A1E">
        <w:rPr>
          <w:rFonts w:asciiTheme="minorHAnsi" w:hAnsiTheme="minorHAnsi" w:cs="Times New Roman"/>
          <w:b/>
          <w:i w:val="0"/>
          <w:color w:val="auto"/>
          <w:sz w:val="28"/>
          <w:szCs w:val="28"/>
          <w:lang w:val="en-GB"/>
        </w:rPr>
        <w:t>SCHOOL of PHARMACY</w:t>
      </w:r>
    </w:p>
    <w:p w14:paraId="0238E041" w14:textId="77777777" w:rsidR="00616EE9" w:rsidRPr="00F50A1E" w:rsidRDefault="00616EE9" w:rsidP="00616EE9">
      <w:pPr>
        <w:pStyle w:val="Balk4"/>
        <w:spacing w:line="360" w:lineRule="auto"/>
        <w:jc w:val="center"/>
        <w:rPr>
          <w:rFonts w:asciiTheme="minorHAnsi" w:hAnsiTheme="minorHAnsi" w:cs="Times New Roman"/>
          <w:b/>
          <w:i w:val="0"/>
          <w:color w:val="auto"/>
          <w:sz w:val="28"/>
          <w:szCs w:val="28"/>
          <w:lang w:val="en-GB"/>
        </w:rPr>
      </w:pPr>
      <w:r w:rsidRPr="00F50A1E">
        <w:rPr>
          <w:rFonts w:asciiTheme="minorHAnsi" w:hAnsiTheme="minorHAnsi" w:cs="Times New Roman"/>
          <w:b/>
          <w:i w:val="0"/>
          <w:color w:val="auto"/>
          <w:sz w:val="28"/>
          <w:szCs w:val="28"/>
          <w:lang w:val="en-GB"/>
        </w:rPr>
        <w:t>APPRENTICESHIP NOTEBOOK</w:t>
      </w:r>
    </w:p>
    <w:p w14:paraId="5AFFD06A" w14:textId="77777777" w:rsidR="006753A9" w:rsidRPr="00F50A1E" w:rsidRDefault="006753A9" w:rsidP="002C2EA4">
      <w:pPr>
        <w:jc w:val="center"/>
        <w:rPr>
          <w:rFonts w:cs="Times New Roman"/>
          <w:b/>
          <w:sz w:val="44"/>
          <w:szCs w:val="44"/>
        </w:rPr>
      </w:pPr>
    </w:p>
    <w:p w14:paraId="22EB5232" w14:textId="77777777" w:rsidR="002C2EA4" w:rsidRPr="00F50A1E" w:rsidRDefault="002C2EA4" w:rsidP="002C2EA4">
      <w:pPr>
        <w:jc w:val="center"/>
        <w:rPr>
          <w:rFonts w:cs="Times New Roman"/>
          <w:b/>
        </w:rPr>
      </w:pPr>
    </w:p>
    <w:p w14:paraId="38BD10EC" w14:textId="77777777" w:rsidR="002C2EA4" w:rsidRPr="00F50A1E" w:rsidRDefault="002C2EA4" w:rsidP="002C2EA4">
      <w:pPr>
        <w:jc w:val="center"/>
        <w:rPr>
          <w:rFonts w:cs="Times New Roman"/>
          <w:b/>
        </w:rPr>
      </w:pPr>
    </w:p>
    <w:p w14:paraId="483EEF85" w14:textId="77777777" w:rsidR="002C2EA4" w:rsidRPr="00F50A1E" w:rsidRDefault="002C2EA4" w:rsidP="002C2EA4">
      <w:pPr>
        <w:jc w:val="center"/>
        <w:rPr>
          <w:rFonts w:cs="Times New Roman"/>
          <w:b/>
        </w:rPr>
      </w:pPr>
    </w:p>
    <w:p w14:paraId="3177AD97" w14:textId="77777777" w:rsidR="002C2EA4" w:rsidRPr="00F50A1E" w:rsidRDefault="002C2EA4" w:rsidP="002C2EA4">
      <w:pPr>
        <w:jc w:val="center"/>
        <w:rPr>
          <w:rFonts w:cs="Times New Roman"/>
          <w:b/>
        </w:rPr>
      </w:pPr>
    </w:p>
    <w:p w14:paraId="574B3F63" w14:textId="77777777" w:rsidR="002C2EA4" w:rsidRPr="00F50A1E" w:rsidRDefault="002C2EA4" w:rsidP="002C2EA4">
      <w:pPr>
        <w:jc w:val="center"/>
        <w:rPr>
          <w:rFonts w:cs="Times New Roman"/>
          <w:b/>
        </w:rPr>
      </w:pPr>
    </w:p>
    <w:p w14:paraId="7CCBA861" w14:textId="77777777" w:rsidR="002C2EA4" w:rsidRPr="00F50A1E" w:rsidRDefault="002C2EA4" w:rsidP="00F813EB">
      <w:pPr>
        <w:rPr>
          <w:rFonts w:cs="Times New Roman"/>
          <w:b/>
        </w:rPr>
      </w:pPr>
    </w:p>
    <w:p w14:paraId="2C079543" w14:textId="77777777" w:rsidR="00F50A1E" w:rsidRPr="00F50A1E" w:rsidRDefault="00F50A1E" w:rsidP="00F50A1E">
      <w:pPr>
        <w:keepNext/>
        <w:tabs>
          <w:tab w:val="left" w:pos="6237"/>
          <w:tab w:val="left" w:pos="6379"/>
        </w:tabs>
        <w:spacing w:after="0" w:line="240" w:lineRule="auto"/>
        <w:outlineLvl w:val="4"/>
        <w:rPr>
          <w:rFonts w:ascii="Calibri" w:eastAsia="Times New Roman" w:hAnsi="Calibri" w:cs="Times New Roman"/>
          <w:b/>
          <w:bCs/>
          <w:sz w:val="24"/>
          <w:szCs w:val="24"/>
          <w:u w:val="single"/>
          <w:lang w:val="en-GB" w:bidi="en-US"/>
        </w:rPr>
      </w:pPr>
      <w:proofErr w:type="gramStart"/>
      <w:r w:rsidRPr="00F50A1E">
        <w:rPr>
          <w:rFonts w:ascii="Calibri" w:eastAsia="Times New Roman" w:hAnsi="Calibri" w:cs="Times New Roman"/>
          <w:b/>
          <w:bCs/>
          <w:sz w:val="24"/>
          <w:szCs w:val="24"/>
          <w:u w:val="single"/>
          <w:lang w:val="en-GB" w:bidi="en-US"/>
        </w:rPr>
        <w:t>Student's;</w:t>
      </w:r>
      <w:proofErr w:type="gramEnd"/>
    </w:p>
    <w:p w14:paraId="39F60747" w14:textId="77777777" w:rsidR="00F50A1E" w:rsidRPr="00F50A1E" w:rsidRDefault="00F50A1E" w:rsidP="00F50A1E">
      <w:pPr>
        <w:spacing w:after="0" w:line="240" w:lineRule="auto"/>
        <w:rPr>
          <w:rFonts w:ascii="Calibri" w:eastAsia="Times New Roman" w:hAnsi="Calibri" w:cs="Times New Roman"/>
          <w:b/>
          <w:bCs/>
          <w:sz w:val="24"/>
          <w:szCs w:val="24"/>
          <w:lang w:val="en-GB" w:bidi="en-US"/>
        </w:rPr>
      </w:pPr>
    </w:p>
    <w:p w14:paraId="2E8203C3" w14:textId="77777777" w:rsidR="00F50A1E" w:rsidRPr="00F50A1E" w:rsidRDefault="00F50A1E" w:rsidP="00F50A1E">
      <w:pPr>
        <w:spacing w:after="0" w:line="240" w:lineRule="auto"/>
        <w:rPr>
          <w:rFonts w:ascii="Calibri" w:eastAsia="Times New Roman" w:hAnsi="Calibri" w:cs="Times New Roman"/>
          <w:b/>
          <w:bCs/>
          <w:sz w:val="24"/>
          <w:szCs w:val="24"/>
          <w:lang w:val="en-GB" w:bidi="en-US"/>
        </w:rPr>
      </w:pPr>
      <w:r w:rsidRPr="00F50A1E">
        <w:rPr>
          <w:rFonts w:ascii="Calibri" w:eastAsia="Times New Roman" w:hAnsi="Calibri" w:cs="Times New Roman"/>
          <w:b/>
          <w:sz w:val="24"/>
          <w:szCs w:val="24"/>
          <w:lang w:val="en-GB" w:bidi="en-US"/>
        </w:rPr>
        <w:t>Name and Surname:</w:t>
      </w:r>
      <w:r w:rsidRPr="00F50A1E">
        <w:rPr>
          <w:rFonts w:ascii="Times New Roman" w:eastAsia="Times New Roman" w:hAnsi="Times New Roman" w:cs="Times New Roman"/>
          <w:sz w:val="24"/>
          <w:szCs w:val="24"/>
          <w:lang w:val="en-GB" w:bidi="en-US"/>
        </w:rPr>
        <w:tab/>
        <w:t xml:space="preserve">      </w:t>
      </w:r>
      <w:r w:rsidRPr="00F50A1E">
        <w:rPr>
          <w:rFonts w:ascii="Calibri" w:eastAsia="Times New Roman" w:hAnsi="Calibri" w:cs="Times New Roman"/>
          <w:b/>
          <w:sz w:val="24"/>
          <w:szCs w:val="24"/>
          <w:lang w:val="en-GB" w:bidi="en-US"/>
        </w:rPr>
        <w:t>.............................................................</w:t>
      </w:r>
    </w:p>
    <w:p w14:paraId="4CD728EE" w14:textId="77777777" w:rsidR="00F50A1E" w:rsidRPr="00F50A1E" w:rsidRDefault="00F50A1E" w:rsidP="00F50A1E">
      <w:pPr>
        <w:spacing w:after="0" w:line="240" w:lineRule="auto"/>
        <w:rPr>
          <w:rFonts w:ascii="Calibri" w:eastAsia="Times New Roman" w:hAnsi="Calibri" w:cs="Times New Roman"/>
          <w:b/>
          <w:bCs/>
          <w:sz w:val="24"/>
          <w:szCs w:val="24"/>
          <w:lang w:val="en-GB" w:bidi="en-US"/>
        </w:rPr>
      </w:pPr>
    </w:p>
    <w:p w14:paraId="754A0B2C" w14:textId="77777777" w:rsidR="00F50A1E" w:rsidRPr="00F50A1E" w:rsidRDefault="00F50A1E" w:rsidP="00F50A1E">
      <w:pPr>
        <w:spacing w:after="0" w:line="240" w:lineRule="auto"/>
        <w:rPr>
          <w:rFonts w:ascii="Calibri" w:eastAsia="Times New Roman" w:hAnsi="Calibri" w:cs="Times New Roman"/>
          <w:b/>
          <w:bCs/>
          <w:sz w:val="24"/>
          <w:szCs w:val="24"/>
          <w:lang w:val="en-GB" w:bidi="en-US"/>
        </w:rPr>
      </w:pPr>
      <w:r w:rsidRPr="00F50A1E">
        <w:rPr>
          <w:rFonts w:ascii="Calibri" w:eastAsia="Times New Roman" w:hAnsi="Calibri" w:cs="Times New Roman"/>
          <w:b/>
          <w:sz w:val="24"/>
          <w:szCs w:val="24"/>
          <w:lang w:val="en-GB" w:bidi="en-US"/>
        </w:rPr>
        <w:t>No:</w:t>
      </w:r>
      <w:r w:rsidRPr="00F50A1E">
        <w:rPr>
          <w:rFonts w:ascii="Times New Roman" w:eastAsia="Times New Roman" w:hAnsi="Times New Roman" w:cs="Times New Roman"/>
          <w:sz w:val="24"/>
          <w:szCs w:val="24"/>
          <w:lang w:val="en-GB" w:bidi="en-US"/>
        </w:rPr>
        <w:tab/>
      </w:r>
      <w:r w:rsidRPr="00F50A1E">
        <w:rPr>
          <w:rFonts w:ascii="Times New Roman" w:eastAsia="Times New Roman" w:hAnsi="Times New Roman" w:cs="Times New Roman"/>
          <w:sz w:val="24"/>
          <w:szCs w:val="24"/>
          <w:lang w:val="en-GB" w:bidi="en-US"/>
        </w:rPr>
        <w:tab/>
        <w:t xml:space="preserve">                  </w:t>
      </w:r>
      <w:r w:rsidRPr="00F50A1E">
        <w:rPr>
          <w:rFonts w:ascii="Calibri" w:eastAsia="Times New Roman" w:hAnsi="Calibri" w:cs="Times New Roman"/>
          <w:b/>
          <w:sz w:val="24"/>
          <w:szCs w:val="24"/>
          <w:lang w:val="en-GB" w:bidi="en-US"/>
        </w:rPr>
        <w:t>.............................................................</w:t>
      </w:r>
    </w:p>
    <w:p w14:paraId="349B9996" w14:textId="77777777" w:rsidR="00F50A1E" w:rsidRPr="00F50A1E" w:rsidRDefault="00F50A1E" w:rsidP="00F50A1E">
      <w:pPr>
        <w:spacing w:after="0" w:line="240" w:lineRule="auto"/>
        <w:rPr>
          <w:rFonts w:ascii="Calibri" w:eastAsia="Times New Roman" w:hAnsi="Calibri" w:cs="Times New Roman"/>
          <w:b/>
          <w:bCs/>
          <w:sz w:val="24"/>
          <w:szCs w:val="24"/>
          <w:lang w:val="en-GB" w:bidi="en-US"/>
        </w:rPr>
      </w:pPr>
    </w:p>
    <w:p w14:paraId="505FDA0C" w14:textId="77777777" w:rsidR="00F50A1E" w:rsidRPr="00F50A1E" w:rsidRDefault="00F50A1E" w:rsidP="00F50A1E">
      <w:pPr>
        <w:spacing w:after="0" w:line="240" w:lineRule="auto"/>
        <w:rPr>
          <w:rFonts w:ascii="Calibri" w:eastAsia="Times New Roman" w:hAnsi="Calibri" w:cs="Times New Roman"/>
          <w:b/>
          <w:sz w:val="24"/>
          <w:szCs w:val="24"/>
          <w:lang w:val="en-GB" w:bidi="en-US"/>
        </w:rPr>
      </w:pPr>
      <w:r w:rsidRPr="00F50A1E">
        <w:rPr>
          <w:rFonts w:ascii="Calibri" w:eastAsia="Times New Roman" w:hAnsi="Calibri" w:cs="Times New Roman"/>
          <w:b/>
          <w:sz w:val="24"/>
          <w:szCs w:val="24"/>
          <w:lang w:val="en-GB" w:bidi="en-US"/>
        </w:rPr>
        <w:t>Type of Apprenticeship: ..............................................................</w:t>
      </w:r>
    </w:p>
    <w:p w14:paraId="083CCDF0" w14:textId="77777777" w:rsidR="00F50A1E" w:rsidRPr="00F50A1E" w:rsidRDefault="00F50A1E" w:rsidP="00F50A1E">
      <w:pPr>
        <w:spacing w:after="0" w:line="240" w:lineRule="auto"/>
        <w:rPr>
          <w:rFonts w:ascii="Calibri" w:eastAsia="Times New Roman" w:hAnsi="Calibri" w:cs="Times New Roman"/>
          <w:b/>
          <w:sz w:val="24"/>
          <w:szCs w:val="24"/>
          <w:lang w:val="en-GB" w:bidi="en-US"/>
        </w:rPr>
      </w:pPr>
    </w:p>
    <w:p w14:paraId="1FB51FEB" w14:textId="77777777" w:rsidR="00F50A1E" w:rsidRPr="00F50A1E" w:rsidRDefault="00F50A1E" w:rsidP="00F50A1E">
      <w:pPr>
        <w:spacing w:after="0" w:line="240" w:lineRule="auto"/>
        <w:rPr>
          <w:rFonts w:ascii="Calibri" w:eastAsia="Times New Roman" w:hAnsi="Calibri" w:cs="Times New Roman"/>
          <w:b/>
          <w:sz w:val="24"/>
          <w:szCs w:val="24"/>
          <w:lang w:val="en-GB" w:bidi="en-US"/>
        </w:rPr>
      </w:pPr>
      <w:r w:rsidRPr="00F50A1E">
        <w:rPr>
          <w:rFonts w:ascii="Calibri" w:eastAsia="Times New Roman" w:hAnsi="Calibri" w:cs="Times New Roman"/>
          <w:b/>
          <w:sz w:val="24"/>
          <w:szCs w:val="24"/>
          <w:lang w:val="en-GB" w:bidi="en-US"/>
        </w:rPr>
        <w:t>Signature:</w:t>
      </w:r>
      <w:r w:rsidRPr="00F50A1E">
        <w:rPr>
          <w:rFonts w:ascii="Calibri" w:eastAsia="Times New Roman" w:hAnsi="Calibri" w:cs="Times New Roman"/>
          <w:b/>
          <w:sz w:val="24"/>
          <w:szCs w:val="24"/>
          <w:lang w:val="en-GB" w:bidi="en-US"/>
        </w:rPr>
        <w:tab/>
      </w:r>
      <w:r w:rsidRPr="00F50A1E">
        <w:rPr>
          <w:rFonts w:ascii="Calibri" w:eastAsia="Times New Roman" w:hAnsi="Calibri" w:cs="Times New Roman"/>
          <w:b/>
          <w:sz w:val="24"/>
          <w:szCs w:val="24"/>
          <w:lang w:val="en-GB" w:bidi="en-US"/>
        </w:rPr>
        <w:tab/>
        <w:t xml:space="preserve">      .............................................................</w:t>
      </w:r>
    </w:p>
    <w:p w14:paraId="029648E6" w14:textId="77777777" w:rsidR="00616EE9" w:rsidRDefault="00616EE9" w:rsidP="00616EE9">
      <w:pPr>
        <w:rPr>
          <w:rFonts w:cs="Times New Roman"/>
          <w:b/>
          <w:lang w:val="en-GB"/>
        </w:rPr>
      </w:pPr>
    </w:p>
    <w:p w14:paraId="5A7760D1" w14:textId="77777777" w:rsidR="00F50A1E" w:rsidRDefault="00F50A1E" w:rsidP="00616EE9">
      <w:pPr>
        <w:rPr>
          <w:rFonts w:cs="Times New Roman"/>
          <w:b/>
          <w:lang w:val="en-GB"/>
        </w:rPr>
      </w:pPr>
    </w:p>
    <w:p w14:paraId="30CA13C9" w14:textId="77777777" w:rsidR="00B470A9" w:rsidRDefault="00B470A9" w:rsidP="00616EE9">
      <w:pPr>
        <w:rPr>
          <w:rFonts w:cs="Times New Roman"/>
          <w:b/>
          <w:lang w:val="en-GB"/>
        </w:rPr>
      </w:pPr>
    </w:p>
    <w:p w14:paraId="5365D90A" w14:textId="77777777" w:rsidR="002E4E39" w:rsidRDefault="002E4E39" w:rsidP="00616EE9">
      <w:pPr>
        <w:rPr>
          <w:rFonts w:cs="Times New Roman"/>
          <w:b/>
          <w:lang w:val="en-GB"/>
        </w:rPr>
      </w:pPr>
    </w:p>
    <w:p w14:paraId="0544385E" w14:textId="77777777" w:rsidR="002E4E39" w:rsidRDefault="002E4E39" w:rsidP="00616EE9">
      <w:pPr>
        <w:rPr>
          <w:rFonts w:cs="Times New Roman"/>
          <w:b/>
          <w:lang w:val="en-GB"/>
        </w:rPr>
      </w:pPr>
    </w:p>
    <w:p w14:paraId="2533188F" w14:textId="77777777" w:rsidR="002E4E39" w:rsidRDefault="002E4E39" w:rsidP="00616EE9">
      <w:pPr>
        <w:rPr>
          <w:rFonts w:cs="Times New Roman"/>
          <w:b/>
          <w:lang w:val="en-GB"/>
        </w:rPr>
      </w:pPr>
    </w:p>
    <w:p w14:paraId="3441F872" w14:textId="77777777" w:rsidR="00F50A1E" w:rsidRPr="00F50A1E" w:rsidRDefault="00F50A1E" w:rsidP="00616EE9">
      <w:pPr>
        <w:rPr>
          <w:rFonts w:cs="Times New Roman"/>
          <w:b/>
          <w:lang w:val="en-GB"/>
        </w:rPr>
      </w:pPr>
    </w:p>
    <w:p w14:paraId="61E506BA" w14:textId="77777777" w:rsidR="00616EE9" w:rsidRPr="00F50A1E" w:rsidRDefault="00616EE9" w:rsidP="00616EE9">
      <w:pPr>
        <w:jc w:val="center"/>
        <w:rPr>
          <w:rFonts w:cs="Times New Roman"/>
          <w:b/>
          <w:sz w:val="24"/>
          <w:szCs w:val="24"/>
          <w:lang w:val="en-GB"/>
        </w:rPr>
      </w:pPr>
      <w:r w:rsidRPr="00F50A1E">
        <w:rPr>
          <w:rFonts w:cs="Times New Roman"/>
          <w:b/>
          <w:sz w:val="24"/>
          <w:szCs w:val="24"/>
          <w:lang w:val="en-GB"/>
        </w:rPr>
        <w:t>APPRENTICESHIP INFORMATION</w:t>
      </w:r>
    </w:p>
    <w:p w14:paraId="2A3FFB31" w14:textId="77777777" w:rsidR="00616EE9" w:rsidRPr="00F50A1E" w:rsidRDefault="00616EE9" w:rsidP="00616EE9">
      <w:pPr>
        <w:jc w:val="both"/>
        <w:rPr>
          <w:rFonts w:cs="Times New Roman"/>
          <w:b/>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91"/>
        <w:gridCol w:w="5768"/>
      </w:tblGrid>
      <w:tr w:rsidR="00616EE9" w:rsidRPr="00F50A1E" w14:paraId="1CCDF674" w14:textId="77777777" w:rsidTr="008E5285">
        <w:trPr>
          <w:trHeight w:val="380"/>
          <w:jc w:val="center"/>
        </w:trPr>
        <w:tc>
          <w:tcPr>
            <w:tcW w:w="8859" w:type="dxa"/>
            <w:gridSpan w:val="2"/>
          </w:tcPr>
          <w:p w14:paraId="739456AC" w14:textId="77777777" w:rsidR="00616EE9" w:rsidRPr="00F50A1E" w:rsidRDefault="00F50A1E" w:rsidP="008E5285">
            <w:pPr>
              <w:rPr>
                <w:rFonts w:cs="Times New Roman"/>
                <w:b/>
                <w:bCs/>
                <w:sz w:val="24"/>
                <w:szCs w:val="24"/>
                <w:lang w:val="en-GB"/>
              </w:rPr>
            </w:pPr>
            <w:r>
              <w:rPr>
                <w:rFonts w:cs="Times New Roman"/>
                <w:b/>
                <w:bCs/>
                <w:sz w:val="24"/>
                <w:szCs w:val="24"/>
                <w:lang w:val="en-GB"/>
              </w:rPr>
              <w:t>Hospital</w:t>
            </w:r>
            <w:r w:rsidR="00616EE9" w:rsidRPr="00F50A1E">
              <w:rPr>
                <w:rFonts w:cs="Times New Roman"/>
                <w:b/>
                <w:bCs/>
                <w:sz w:val="24"/>
                <w:szCs w:val="24"/>
                <w:lang w:val="en-GB"/>
              </w:rPr>
              <w:t>;</w:t>
            </w:r>
          </w:p>
        </w:tc>
      </w:tr>
      <w:tr w:rsidR="00616EE9" w:rsidRPr="00F50A1E" w14:paraId="728FB666" w14:textId="77777777" w:rsidTr="008E5285">
        <w:trPr>
          <w:trHeight w:val="380"/>
          <w:jc w:val="center"/>
        </w:trPr>
        <w:tc>
          <w:tcPr>
            <w:tcW w:w="3091" w:type="dxa"/>
          </w:tcPr>
          <w:p w14:paraId="24747E42" w14:textId="77777777" w:rsidR="00616EE9" w:rsidRPr="00F50A1E" w:rsidRDefault="00616EE9" w:rsidP="008E5285">
            <w:pPr>
              <w:rPr>
                <w:rFonts w:cs="Times New Roman"/>
                <w:b/>
                <w:bCs/>
                <w:sz w:val="24"/>
                <w:szCs w:val="24"/>
                <w:lang w:val="en-GB"/>
              </w:rPr>
            </w:pPr>
            <w:r w:rsidRPr="00F50A1E">
              <w:rPr>
                <w:rFonts w:cs="Times New Roman"/>
                <w:b/>
                <w:sz w:val="24"/>
                <w:szCs w:val="24"/>
                <w:lang w:val="en-GB"/>
              </w:rPr>
              <w:t xml:space="preserve">Name </w:t>
            </w:r>
          </w:p>
        </w:tc>
        <w:tc>
          <w:tcPr>
            <w:tcW w:w="5768" w:type="dxa"/>
          </w:tcPr>
          <w:p w14:paraId="241C73B5" w14:textId="77777777" w:rsidR="00616EE9" w:rsidRPr="00F50A1E" w:rsidRDefault="00616EE9" w:rsidP="008E5285">
            <w:pPr>
              <w:jc w:val="center"/>
              <w:rPr>
                <w:rFonts w:cs="Times New Roman"/>
                <w:b/>
                <w:bCs/>
                <w:sz w:val="24"/>
                <w:szCs w:val="24"/>
                <w:lang w:val="en-GB"/>
              </w:rPr>
            </w:pPr>
          </w:p>
        </w:tc>
      </w:tr>
      <w:tr w:rsidR="00616EE9" w:rsidRPr="00F50A1E" w14:paraId="7E35E2BB" w14:textId="77777777" w:rsidTr="008E5285">
        <w:trPr>
          <w:trHeight w:val="414"/>
          <w:jc w:val="center"/>
        </w:trPr>
        <w:tc>
          <w:tcPr>
            <w:tcW w:w="3091" w:type="dxa"/>
          </w:tcPr>
          <w:p w14:paraId="0E556A7B" w14:textId="77777777" w:rsidR="00616EE9" w:rsidRPr="00F50A1E" w:rsidRDefault="00616EE9" w:rsidP="008E5285">
            <w:pPr>
              <w:pStyle w:val="Balk6"/>
              <w:rPr>
                <w:rFonts w:asciiTheme="minorHAnsi" w:hAnsiTheme="minorHAnsi" w:cs="Times New Roman"/>
                <w:sz w:val="24"/>
                <w:szCs w:val="24"/>
                <w:lang w:val="en-GB"/>
              </w:rPr>
            </w:pPr>
            <w:r w:rsidRPr="00F50A1E">
              <w:rPr>
                <w:rFonts w:asciiTheme="minorHAnsi" w:eastAsiaTheme="minorHAnsi" w:hAnsiTheme="minorHAnsi" w:cs="Times New Roman"/>
                <w:b/>
                <w:color w:val="auto"/>
                <w:sz w:val="24"/>
                <w:szCs w:val="24"/>
                <w:lang w:val="en-GB"/>
              </w:rPr>
              <w:t>Telephone Number</w:t>
            </w:r>
            <w:r w:rsidRPr="00F50A1E">
              <w:rPr>
                <w:rFonts w:asciiTheme="minorHAnsi" w:hAnsiTheme="minorHAnsi" w:cs="Times New Roman"/>
                <w:sz w:val="24"/>
                <w:szCs w:val="24"/>
                <w:lang w:val="en-GB"/>
              </w:rPr>
              <w:t xml:space="preserve"> </w:t>
            </w:r>
          </w:p>
        </w:tc>
        <w:tc>
          <w:tcPr>
            <w:tcW w:w="5768" w:type="dxa"/>
          </w:tcPr>
          <w:p w14:paraId="7DE2BB3C" w14:textId="77777777" w:rsidR="00616EE9" w:rsidRPr="00F50A1E" w:rsidRDefault="00616EE9" w:rsidP="008E5285">
            <w:pPr>
              <w:jc w:val="center"/>
              <w:rPr>
                <w:rFonts w:cs="Times New Roman"/>
                <w:b/>
                <w:bCs/>
                <w:sz w:val="24"/>
                <w:szCs w:val="24"/>
                <w:lang w:val="en-GB"/>
              </w:rPr>
            </w:pPr>
          </w:p>
        </w:tc>
      </w:tr>
      <w:tr w:rsidR="00616EE9" w:rsidRPr="00F50A1E" w14:paraId="256EF8A8" w14:textId="77777777" w:rsidTr="008E5285">
        <w:trPr>
          <w:trHeight w:val="987"/>
          <w:jc w:val="center"/>
        </w:trPr>
        <w:tc>
          <w:tcPr>
            <w:tcW w:w="3091" w:type="dxa"/>
          </w:tcPr>
          <w:p w14:paraId="74481C89" w14:textId="77777777" w:rsidR="00616EE9" w:rsidRPr="00F50A1E" w:rsidRDefault="00616EE9" w:rsidP="008E5285">
            <w:pPr>
              <w:rPr>
                <w:rFonts w:cs="Times New Roman"/>
                <w:b/>
                <w:bCs/>
                <w:sz w:val="24"/>
                <w:szCs w:val="24"/>
                <w:lang w:val="en-GB"/>
              </w:rPr>
            </w:pPr>
            <w:r w:rsidRPr="00F50A1E">
              <w:rPr>
                <w:rFonts w:cs="Times New Roman"/>
                <w:b/>
                <w:sz w:val="24"/>
                <w:szCs w:val="24"/>
                <w:lang w:val="en-GB"/>
              </w:rPr>
              <w:t>Address</w:t>
            </w:r>
          </w:p>
          <w:p w14:paraId="0D7BB6AC" w14:textId="77777777" w:rsidR="00616EE9" w:rsidRPr="00F50A1E" w:rsidRDefault="00616EE9" w:rsidP="008E5285">
            <w:pPr>
              <w:rPr>
                <w:rFonts w:cs="Times New Roman"/>
                <w:b/>
                <w:bCs/>
                <w:sz w:val="24"/>
                <w:szCs w:val="24"/>
                <w:lang w:val="en-GB"/>
              </w:rPr>
            </w:pPr>
          </w:p>
          <w:p w14:paraId="5E1BA48C" w14:textId="77777777" w:rsidR="00616EE9" w:rsidRPr="00F50A1E" w:rsidRDefault="00616EE9" w:rsidP="008E5285">
            <w:pPr>
              <w:rPr>
                <w:rFonts w:cs="Times New Roman"/>
                <w:b/>
                <w:bCs/>
                <w:sz w:val="24"/>
                <w:szCs w:val="24"/>
                <w:lang w:val="en-GB"/>
              </w:rPr>
            </w:pPr>
          </w:p>
        </w:tc>
        <w:tc>
          <w:tcPr>
            <w:tcW w:w="5768" w:type="dxa"/>
          </w:tcPr>
          <w:p w14:paraId="6584744F" w14:textId="77777777" w:rsidR="00616EE9" w:rsidRPr="00F50A1E" w:rsidRDefault="00616EE9" w:rsidP="008E5285">
            <w:pPr>
              <w:jc w:val="center"/>
              <w:rPr>
                <w:rFonts w:cs="Times New Roman"/>
                <w:b/>
                <w:bCs/>
                <w:sz w:val="24"/>
                <w:szCs w:val="24"/>
                <w:lang w:val="en-GB"/>
              </w:rPr>
            </w:pPr>
          </w:p>
        </w:tc>
      </w:tr>
      <w:tr w:rsidR="00616EE9" w:rsidRPr="00F50A1E" w14:paraId="02D03408" w14:textId="77777777" w:rsidTr="008E5285">
        <w:trPr>
          <w:trHeight w:val="689"/>
          <w:jc w:val="center"/>
        </w:trPr>
        <w:tc>
          <w:tcPr>
            <w:tcW w:w="3091" w:type="dxa"/>
          </w:tcPr>
          <w:p w14:paraId="2D460579" w14:textId="77777777" w:rsidR="00616EE9" w:rsidRPr="00F50A1E" w:rsidRDefault="00616EE9" w:rsidP="008E5285">
            <w:pPr>
              <w:rPr>
                <w:rFonts w:cs="Times New Roman"/>
                <w:b/>
                <w:bCs/>
                <w:sz w:val="24"/>
                <w:szCs w:val="24"/>
                <w:lang w:val="en-GB"/>
              </w:rPr>
            </w:pPr>
            <w:r w:rsidRPr="00F50A1E">
              <w:rPr>
                <w:rFonts w:cs="Times New Roman"/>
                <w:b/>
                <w:sz w:val="24"/>
                <w:szCs w:val="24"/>
                <w:lang w:val="en-GB"/>
              </w:rPr>
              <w:t xml:space="preserve">Name and Surname of the Responsible Pharmacist </w:t>
            </w:r>
          </w:p>
        </w:tc>
        <w:tc>
          <w:tcPr>
            <w:tcW w:w="5768" w:type="dxa"/>
          </w:tcPr>
          <w:p w14:paraId="724CAE86" w14:textId="77777777" w:rsidR="00616EE9" w:rsidRPr="00F50A1E" w:rsidRDefault="00616EE9" w:rsidP="008E5285">
            <w:pPr>
              <w:jc w:val="center"/>
              <w:rPr>
                <w:rFonts w:cs="Times New Roman"/>
                <w:b/>
                <w:bCs/>
                <w:sz w:val="24"/>
                <w:szCs w:val="24"/>
                <w:lang w:val="en-GB"/>
              </w:rPr>
            </w:pPr>
          </w:p>
        </w:tc>
      </w:tr>
      <w:tr w:rsidR="00616EE9" w:rsidRPr="00F50A1E" w14:paraId="5DA69EF2" w14:textId="77777777" w:rsidTr="008E5285">
        <w:trPr>
          <w:trHeight w:val="430"/>
          <w:jc w:val="center"/>
        </w:trPr>
        <w:tc>
          <w:tcPr>
            <w:tcW w:w="3091" w:type="dxa"/>
          </w:tcPr>
          <w:p w14:paraId="0868D95F" w14:textId="77777777" w:rsidR="00616EE9" w:rsidRPr="00F50A1E" w:rsidRDefault="00616EE9" w:rsidP="008E5285">
            <w:pPr>
              <w:rPr>
                <w:rFonts w:cs="Times New Roman"/>
                <w:b/>
                <w:bCs/>
                <w:sz w:val="24"/>
                <w:szCs w:val="24"/>
                <w:lang w:val="en-GB"/>
              </w:rPr>
            </w:pPr>
            <w:r w:rsidRPr="00F50A1E">
              <w:rPr>
                <w:rFonts w:cs="Times New Roman"/>
                <w:b/>
                <w:sz w:val="24"/>
                <w:szCs w:val="24"/>
                <w:lang w:val="en-GB"/>
              </w:rPr>
              <w:t>Apprenticeship Start Date</w:t>
            </w:r>
          </w:p>
        </w:tc>
        <w:tc>
          <w:tcPr>
            <w:tcW w:w="5768" w:type="dxa"/>
          </w:tcPr>
          <w:p w14:paraId="3967C969" w14:textId="77777777" w:rsidR="00616EE9" w:rsidRPr="00F50A1E" w:rsidRDefault="00616EE9" w:rsidP="008E5285">
            <w:pPr>
              <w:jc w:val="center"/>
              <w:rPr>
                <w:rFonts w:cs="Times New Roman"/>
                <w:b/>
                <w:bCs/>
                <w:sz w:val="24"/>
                <w:szCs w:val="24"/>
                <w:lang w:val="en-GB"/>
              </w:rPr>
            </w:pPr>
          </w:p>
        </w:tc>
      </w:tr>
      <w:tr w:rsidR="00616EE9" w:rsidRPr="00F50A1E" w14:paraId="163FCB8A" w14:textId="77777777" w:rsidTr="008E5285">
        <w:trPr>
          <w:trHeight w:val="408"/>
          <w:jc w:val="center"/>
        </w:trPr>
        <w:tc>
          <w:tcPr>
            <w:tcW w:w="3091" w:type="dxa"/>
          </w:tcPr>
          <w:p w14:paraId="5C2C845A" w14:textId="77777777" w:rsidR="00616EE9" w:rsidRPr="00F50A1E" w:rsidRDefault="00616EE9" w:rsidP="008E5285">
            <w:pPr>
              <w:rPr>
                <w:rFonts w:cs="Times New Roman"/>
                <w:b/>
                <w:bCs/>
                <w:sz w:val="24"/>
                <w:szCs w:val="24"/>
                <w:lang w:val="en-GB"/>
              </w:rPr>
            </w:pPr>
            <w:r w:rsidRPr="00F50A1E">
              <w:rPr>
                <w:rFonts w:cs="Times New Roman"/>
                <w:b/>
                <w:sz w:val="24"/>
                <w:szCs w:val="24"/>
                <w:lang w:val="en-GB"/>
              </w:rPr>
              <w:t>Apprenticeship End Date</w:t>
            </w:r>
          </w:p>
        </w:tc>
        <w:tc>
          <w:tcPr>
            <w:tcW w:w="5768" w:type="dxa"/>
          </w:tcPr>
          <w:p w14:paraId="32DE53C0" w14:textId="77777777" w:rsidR="00616EE9" w:rsidRPr="00F50A1E" w:rsidRDefault="00616EE9" w:rsidP="008E5285">
            <w:pPr>
              <w:jc w:val="center"/>
              <w:rPr>
                <w:rFonts w:cs="Times New Roman"/>
                <w:b/>
                <w:bCs/>
                <w:sz w:val="24"/>
                <w:szCs w:val="24"/>
                <w:lang w:val="en-GB"/>
              </w:rPr>
            </w:pPr>
          </w:p>
        </w:tc>
      </w:tr>
      <w:tr w:rsidR="00616EE9" w:rsidRPr="00F50A1E" w14:paraId="34B3C1EF" w14:textId="77777777" w:rsidTr="008E5285">
        <w:trPr>
          <w:trHeight w:val="400"/>
          <w:jc w:val="center"/>
        </w:trPr>
        <w:tc>
          <w:tcPr>
            <w:tcW w:w="3091" w:type="dxa"/>
          </w:tcPr>
          <w:p w14:paraId="287017FE" w14:textId="77777777" w:rsidR="00616EE9" w:rsidRPr="00F50A1E" w:rsidRDefault="00616EE9" w:rsidP="008E5285">
            <w:pPr>
              <w:rPr>
                <w:rFonts w:cs="Times New Roman"/>
                <w:b/>
                <w:bCs/>
                <w:sz w:val="24"/>
                <w:szCs w:val="24"/>
                <w:lang w:val="en-GB"/>
              </w:rPr>
            </w:pPr>
            <w:r w:rsidRPr="00F50A1E">
              <w:rPr>
                <w:rFonts w:cs="Times New Roman"/>
                <w:b/>
                <w:sz w:val="24"/>
                <w:szCs w:val="24"/>
                <w:lang w:val="en-GB"/>
              </w:rPr>
              <w:t>Apprenticeship Period (Total Business Days)</w:t>
            </w:r>
          </w:p>
        </w:tc>
        <w:tc>
          <w:tcPr>
            <w:tcW w:w="5768" w:type="dxa"/>
          </w:tcPr>
          <w:p w14:paraId="6F554137" w14:textId="77777777" w:rsidR="00616EE9" w:rsidRPr="00F50A1E" w:rsidRDefault="00616EE9" w:rsidP="008E5285">
            <w:pPr>
              <w:jc w:val="center"/>
              <w:rPr>
                <w:rFonts w:cs="Times New Roman"/>
                <w:b/>
                <w:bCs/>
                <w:sz w:val="24"/>
                <w:szCs w:val="24"/>
                <w:lang w:val="en-GB"/>
              </w:rPr>
            </w:pPr>
          </w:p>
        </w:tc>
      </w:tr>
      <w:tr w:rsidR="00616EE9" w:rsidRPr="00F50A1E" w14:paraId="41C17B1E" w14:textId="77777777" w:rsidTr="008E5285">
        <w:trPr>
          <w:trHeight w:val="433"/>
          <w:jc w:val="center"/>
        </w:trPr>
        <w:tc>
          <w:tcPr>
            <w:tcW w:w="3091" w:type="dxa"/>
          </w:tcPr>
          <w:p w14:paraId="6F23B77A" w14:textId="77777777" w:rsidR="00616EE9" w:rsidRPr="00F50A1E" w:rsidRDefault="00616EE9" w:rsidP="008E5285">
            <w:pPr>
              <w:rPr>
                <w:rFonts w:cs="Times New Roman"/>
                <w:b/>
                <w:bCs/>
                <w:sz w:val="24"/>
                <w:szCs w:val="24"/>
                <w:lang w:val="en-GB"/>
              </w:rPr>
            </w:pPr>
            <w:r w:rsidRPr="00F50A1E">
              <w:rPr>
                <w:rFonts w:cs="Times New Roman"/>
                <w:b/>
                <w:sz w:val="24"/>
                <w:szCs w:val="24"/>
                <w:lang w:val="en-GB"/>
              </w:rPr>
              <w:t>Apprenticeship Attendance Status</w:t>
            </w:r>
          </w:p>
        </w:tc>
        <w:tc>
          <w:tcPr>
            <w:tcW w:w="5768" w:type="dxa"/>
          </w:tcPr>
          <w:p w14:paraId="4842B25D" w14:textId="77777777" w:rsidR="00616EE9" w:rsidRPr="00F50A1E" w:rsidRDefault="00616EE9" w:rsidP="008E5285">
            <w:pPr>
              <w:rPr>
                <w:rFonts w:cs="Times New Roman"/>
                <w:b/>
                <w:bCs/>
                <w:sz w:val="24"/>
                <w:szCs w:val="24"/>
                <w:lang w:val="en-GB"/>
              </w:rPr>
            </w:pPr>
            <w:r w:rsidRPr="00F50A1E">
              <w:rPr>
                <w:rFonts w:cs="Times New Roman"/>
                <w:b/>
                <w:sz w:val="24"/>
                <w:szCs w:val="24"/>
                <w:lang w:val="en-GB"/>
              </w:rPr>
              <w:t xml:space="preserve">Regularly attended to the apprenticeship </w:t>
            </w:r>
            <w:proofErr w:type="gramStart"/>
            <w:r w:rsidRPr="00F50A1E">
              <w:rPr>
                <w:rFonts w:cs="Times New Roman"/>
                <w:b/>
                <w:sz w:val="24"/>
                <w:szCs w:val="24"/>
                <w:lang w:val="en-GB"/>
              </w:rPr>
              <w:t xml:space="preserve">(  </w:t>
            </w:r>
            <w:proofErr w:type="gramEnd"/>
            <w:r w:rsidRPr="00F50A1E">
              <w:rPr>
                <w:rFonts w:cs="Times New Roman"/>
                <w:b/>
                <w:sz w:val="24"/>
                <w:szCs w:val="24"/>
                <w:lang w:val="en-GB"/>
              </w:rPr>
              <w:t xml:space="preserve"> )</w:t>
            </w:r>
          </w:p>
        </w:tc>
      </w:tr>
      <w:tr w:rsidR="00616EE9" w:rsidRPr="00F50A1E" w14:paraId="7F9D3538" w14:textId="77777777" w:rsidTr="008E5285">
        <w:trPr>
          <w:trHeight w:val="667"/>
          <w:jc w:val="center"/>
        </w:trPr>
        <w:tc>
          <w:tcPr>
            <w:tcW w:w="3091" w:type="dxa"/>
          </w:tcPr>
          <w:p w14:paraId="369D05DD" w14:textId="77777777" w:rsidR="00616EE9" w:rsidRPr="00F50A1E" w:rsidRDefault="00616EE9" w:rsidP="008E5285">
            <w:pPr>
              <w:rPr>
                <w:rFonts w:cs="Times New Roman"/>
                <w:b/>
                <w:bCs/>
                <w:sz w:val="24"/>
                <w:szCs w:val="24"/>
                <w:lang w:val="en-GB"/>
              </w:rPr>
            </w:pPr>
            <w:r w:rsidRPr="00F50A1E">
              <w:rPr>
                <w:rFonts w:cs="Times New Roman"/>
                <w:b/>
                <w:sz w:val="24"/>
                <w:szCs w:val="24"/>
                <w:lang w:val="en-GB"/>
              </w:rPr>
              <w:t xml:space="preserve">Signature of </w:t>
            </w:r>
            <w:proofErr w:type="gramStart"/>
            <w:r w:rsidRPr="00F50A1E">
              <w:rPr>
                <w:rFonts w:cs="Times New Roman"/>
                <w:b/>
                <w:sz w:val="24"/>
                <w:szCs w:val="24"/>
                <w:lang w:val="en-GB"/>
              </w:rPr>
              <w:t>the  Responsible</w:t>
            </w:r>
            <w:proofErr w:type="gramEnd"/>
            <w:r w:rsidRPr="00F50A1E">
              <w:rPr>
                <w:rFonts w:cs="Times New Roman"/>
                <w:b/>
                <w:sz w:val="24"/>
                <w:szCs w:val="24"/>
                <w:lang w:val="en-GB"/>
              </w:rPr>
              <w:t xml:space="preserve"> Pharmacist ; Stamp and Date</w:t>
            </w:r>
          </w:p>
        </w:tc>
        <w:tc>
          <w:tcPr>
            <w:tcW w:w="5768" w:type="dxa"/>
          </w:tcPr>
          <w:p w14:paraId="40F6D291" w14:textId="77777777" w:rsidR="00616EE9" w:rsidRPr="00F50A1E" w:rsidRDefault="00616EE9" w:rsidP="008E5285">
            <w:pPr>
              <w:jc w:val="center"/>
              <w:rPr>
                <w:rFonts w:cs="Times New Roman"/>
                <w:b/>
                <w:bCs/>
                <w:sz w:val="24"/>
                <w:szCs w:val="24"/>
                <w:lang w:val="en-GB"/>
              </w:rPr>
            </w:pPr>
          </w:p>
          <w:p w14:paraId="57F8D200" w14:textId="77777777" w:rsidR="00616EE9" w:rsidRPr="00F50A1E" w:rsidRDefault="00616EE9" w:rsidP="008E5285">
            <w:pPr>
              <w:jc w:val="center"/>
              <w:rPr>
                <w:rFonts w:cs="Times New Roman"/>
                <w:b/>
                <w:bCs/>
                <w:sz w:val="24"/>
                <w:szCs w:val="24"/>
                <w:lang w:val="en-GB"/>
              </w:rPr>
            </w:pPr>
          </w:p>
        </w:tc>
      </w:tr>
    </w:tbl>
    <w:p w14:paraId="4D0FA2C6" w14:textId="77777777" w:rsidR="00616EE9" w:rsidRPr="00F50A1E" w:rsidRDefault="00616EE9" w:rsidP="00616EE9">
      <w:pPr>
        <w:jc w:val="both"/>
        <w:rPr>
          <w:rFonts w:cs="Times New Roman"/>
          <w:b/>
          <w:lang w:val="en-GB"/>
        </w:rPr>
      </w:pPr>
    </w:p>
    <w:p w14:paraId="6BE46277" w14:textId="77777777" w:rsidR="00616EE9" w:rsidRPr="00F50A1E" w:rsidRDefault="00616EE9" w:rsidP="009523D2">
      <w:pPr>
        <w:rPr>
          <w:rFonts w:cs="Times New Roman"/>
          <w:b/>
          <w:sz w:val="36"/>
          <w:szCs w:val="36"/>
        </w:rPr>
      </w:pPr>
    </w:p>
    <w:p w14:paraId="33A25595" w14:textId="77777777" w:rsidR="008357D0" w:rsidRPr="00F50A1E" w:rsidRDefault="008357D0" w:rsidP="009523D2">
      <w:pPr>
        <w:rPr>
          <w:rFonts w:cs="Times New Roman"/>
          <w:b/>
          <w:sz w:val="36"/>
          <w:szCs w:val="36"/>
        </w:rPr>
      </w:pPr>
    </w:p>
    <w:tbl>
      <w:tblPr>
        <w:tblStyle w:val="TabloBasit2"/>
        <w:tblW w:w="4800" w:type="pct"/>
        <w:tblLook w:val="0000" w:firstRow="0" w:lastRow="0" w:firstColumn="0" w:lastColumn="0" w:noHBand="0" w:noVBand="0"/>
      </w:tblPr>
      <w:tblGrid>
        <w:gridCol w:w="2601"/>
        <w:gridCol w:w="6429"/>
      </w:tblGrid>
      <w:tr w:rsidR="00BB2BEE" w:rsidRPr="00F50A1E" w14:paraId="3699DEBF" w14:textId="77777777" w:rsidTr="00F50A1E">
        <w:trPr>
          <w:trHeight w:val="450"/>
        </w:trPr>
        <w:tc>
          <w:tcPr>
            <w:tcW w:w="1440" w:type="pct"/>
          </w:tcPr>
          <w:p w14:paraId="75BA13C3" w14:textId="77777777" w:rsidR="00BB2BEE" w:rsidRPr="00F50A1E" w:rsidRDefault="00BB2BEE" w:rsidP="007F3B8B">
            <w:pPr>
              <w:spacing w:line="240" w:lineRule="atLeast"/>
              <w:rPr>
                <w:rFonts w:asciiTheme="minorHAnsi" w:hAnsiTheme="minorHAnsi"/>
                <w:b/>
                <w:bCs/>
                <w:sz w:val="24"/>
                <w:szCs w:val="24"/>
                <w:lang w:val="tr-TR"/>
              </w:rPr>
            </w:pPr>
            <w:r w:rsidRPr="00F50A1E">
              <w:rPr>
                <w:rFonts w:asciiTheme="minorHAnsi" w:hAnsiTheme="minorHAnsi"/>
                <w:b/>
                <w:bCs/>
                <w:sz w:val="24"/>
                <w:szCs w:val="24"/>
                <w:lang w:val="tr-TR"/>
              </w:rPr>
              <w:lastRenderedPageBreak/>
              <w:t>Course Coordinator</w:t>
            </w:r>
            <w:r>
              <w:rPr>
                <w:rFonts w:asciiTheme="minorHAnsi" w:hAnsiTheme="minorHAnsi"/>
                <w:b/>
                <w:bCs/>
                <w:sz w:val="24"/>
                <w:szCs w:val="24"/>
                <w:lang w:val="tr-TR"/>
              </w:rPr>
              <w:t xml:space="preserve">       :</w:t>
            </w:r>
          </w:p>
        </w:tc>
        <w:tc>
          <w:tcPr>
            <w:tcW w:w="3560" w:type="pct"/>
          </w:tcPr>
          <w:p w14:paraId="7E95097C" w14:textId="77777777" w:rsidR="00BB2BEE" w:rsidRPr="003A61EC" w:rsidRDefault="00BB2BEE" w:rsidP="00D37707">
            <w:pPr>
              <w:spacing w:line="360" w:lineRule="auto"/>
              <w:rPr>
                <w:rFonts w:asciiTheme="minorHAnsi" w:hAnsiTheme="minorHAnsi"/>
                <w:sz w:val="22"/>
                <w:szCs w:val="24"/>
                <w:lang w:val="tr-TR"/>
              </w:rPr>
            </w:pPr>
            <w:r w:rsidRPr="003A61EC">
              <w:rPr>
                <w:rFonts w:asciiTheme="minorHAnsi" w:hAnsiTheme="minorHAnsi"/>
                <w:sz w:val="22"/>
                <w:szCs w:val="24"/>
                <w:lang w:val="tr-TR"/>
              </w:rPr>
              <w:t>Asst. Prof. Nilay AKSOY</w:t>
            </w:r>
          </w:p>
        </w:tc>
      </w:tr>
      <w:tr w:rsidR="00BB2BEE" w:rsidRPr="00F50A1E" w14:paraId="13BE074B" w14:textId="77777777" w:rsidTr="00F50A1E">
        <w:trPr>
          <w:trHeight w:val="450"/>
        </w:trPr>
        <w:tc>
          <w:tcPr>
            <w:tcW w:w="1440" w:type="pct"/>
          </w:tcPr>
          <w:p w14:paraId="4803133D" w14:textId="77777777" w:rsidR="00BB2BEE" w:rsidRPr="00F50A1E" w:rsidRDefault="00BB2BEE" w:rsidP="007F3B8B">
            <w:pPr>
              <w:spacing w:line="240" w:lineRule="atLeast"/>
              <w:rPr>
                <w:rFonts w:asciiTheme="minorHAnsi" w:hAnsiTheme="minorHAnsi"/>
                <w:b/>
                <w:bCs/>
                <w:sz w:val="24"/>
                <w:szCs w:val="24"/>
                <w:lang w:val="tr-TR"/>
              </w:rPr>
            </w:pPr>
            <w:r w:rsidRPr="00F50A1E">
              <w:rPr>
                <w:rFonts w:asciiTheme="minorHAnsi" w:hAnsiTheme="minorHAnsi"/>
                <w:b/>
                <w:bCs/>
                <w:sz w:val="24"/>
                <w:szCs w:val="24"/>
                <w:lang w:val="tr-TR"/>
              </w:rPr>
              <w:t>Instructors</w:t>
            </w:r>
            <w:r>
              <w:rPr>
                <w:rFonts w:asciiTheme="minorHAnsi" w:hAnsiTheme="minorHAnsi"/>
                <w:b/>
                <w:bCs/>
                <w:sz w:val="24"/>
                <w:szCs w:val="24"/>
                <w:lang w:val="tr-TR"/>
              </w:rPr>
              <w:t xml:space="preserve">                       :</w:t>
            </w:r>
          </w:p>
        </w:tc>
        <w:tc>
          <w:tcPr>
            <w:tcW w:w="3560" w:type="pct"/>
          </w:tcPr>
          <w:p w14:paraId="3905DA6F" w14:textId="77777777" w:rsidR="00BB2BEE" w:rsidRPr="003A61EC" w:rsidRDefault="00BB2BEE" w:rsidP="00D37707">
            <w:pPr>
              <w:spacing w:line="276" w:lineRule="auto"/>
              <w:rPr>
                <w:rFonts w:asciiTheme="minorHAnsi" w:hAnsiTheme="minorHAnsi"/>
                <w:sz w:val="22"/>
                <w:szCs w:val="24"/>
                <w:lang w:val="tr-TR"/>
              </w:rPr>
            </w:pPr>
            <w:r w:rsidRPr="003A61EC">
              <w:rPr>
                <w:rFonts w:asciiTheme="minorHAnsi" w:hAnsiTheme="minorHAnsi"/>
                <w:sz w:val="22"/>
                <w:szCs w:val="24"/>
                <w:lang w:val="tr-TR"/>
              </w:rPr>
              <w:t>Asst. Prof. Nilay Aksoy</w:t>
            </w:r>
          </w:p>
          <w:p w14:paraId="3099B4E8" w14:textId="77777777" w:rsidR="00BB2BEE" w:rsidRPr="003A61EC" w:rsidRDefault="00BB2BEE" w:rsidP="00D37707">
            <w:pPr>
              <w:spacing w:line="276" w:lineRule="auto"/>
              <w:rPr>
                <w:rFonts w:asciiTheme="minorHAnsi" w:hAnsiTheme="minorHAnsi"/>
                <w:sz w:val="22"/>
                <w:szCs w:val="24"/>
                <w:lang w:val="tr-TR"/>
              </w:rPr>
            </w:pPr>
            <w:r w:rsidRPr="003A61EC">
              <w:rPr>
                <w:rFonts w:asciiTheme="minorHAnsi" w:hAnsiTheme="minorHAnsi"/>
                <w:sz w:val="22"/>
                <w:szCs w:val="24"/>
                <w:lang w:val="tr-TR"/>
              </w:rPr>
              <w:t>Asst. Prof. Gaye HAFEZ</w:t>
            </w:r>
          </w:p>
        </w:tc>
      </w:tr>
      <w:tr w:rsidR="00BB2BEE" w:rsidRPr="00F50A1E" w14:paraId="7C65D855" w14:textId="77777777" w:rsidTr="00F50A1E">
        <w:trPr>
          <w:trHeight w:val="450"/>
        </w:trPr>
        <w:tc>
          <w:tcPr>
            <w:tcW w:w="1440" w:type="pct"/>
          </w:tcPr>
          <w:p w14:paraId="7C2A8802" w14:textId="77777777" w:rsidR="00BB2BEE" w:rsidRPr="00F50A1E" w:rsidRDefault="00BB2BEE" w:rsidP="007F3B8B">
            <w:pPr>
              <w:spacing w:line="240" w:lineRule="atLeast"/>
              <w:rPr>
                <w:rFonts w:asciiTheme="minorHAnsi" w:hAnsiTheme="minorHAnsi"/>
                <w:b/>
                <w:bCs/>
                <w:sz w:val="24"/>
                <w:szCs w:val="24"/>
                <w:lang w:val="tr-TR"/>
              </w:rPr>
            </w:pPr>
            <w:r w:rsidRPr="00F50A1E">
              <w:rPr>
                <w:rFonts w:asciiTheme="minorHAnsi" w:hAnsiTheme="minorHAnsi"/>
                <w:b/>
                <w:bCs/>
                <w:sz w:val="24"/>
                <w:szCs w:val="24"/>
                <w:lang w:val="tr-TR"/>
              </w:rPr>
              <w:t>Assistants</w:t>
            </w:r>
            <w:r>
              <w:rPr>
                <w:rFonts w:asciiTheme="minorHAnsi" w:hAnsiTheme="minorHAnsi"/>
                <w:b/>
                <w:bCs/>
                <w:sz w:val="24"/>
                <w:szCs w:val="24"/>
                <w:lang w:val="tr-TR"/>
              </w:rPr>
              <w:t xml:space="preserve">                         :</w:t>
            </w:r>
          </w:p>
        </w:tc>
        <w:tc>
          <w:tcPr>
            <w:tcW w:w="3560" w:type="pct"/>
          </w:tcPr>
          <w:p w14:paraId="06B0A4AC" w14:textId="55CE1CC6" w:rsidR="00BB2BEE" w:rsidRPr="003A61EC" w:rsidRDefault="00BB2BEE" w:rsidP="00D37707">
            <w:pPr>
              <w:spacing w:line="276" w:lineRule="auto"/>
              <w:rPr>
                <w:rFonts w:asciiTheme="minorHAnsi" w:hAnsiTheme="minorHAnsi"/>
                <w:sz w:val="22"/>
                <w:szCs w:val="24"/>
                <w:lang w:val="tr-TR"/>
              </w:rPr>
            </w:pPr>
            <w:r w:rsidRPr="003A61EC">
              <w:rPr>
                <w:rFonts w:asciiTheme="minorHAnsi" w:hAnsiTheme="minorHAnsi"/>
                <w:sz w:val="22"/>
                <w:szCs w:val="24"/>
                <w:lang w:val="tr-TR"/>
              </w:rPr>
              <w:t xml:space="preserve">Res. Asst. </w:t>
            </w:r>
            <w:r w:rsidR="00AE1C6E">
              <w:rPr>
                <w:rFonts w:asciiTheme="minorHAnsi" w:hAnsiTheme="minorHAnsi"/>
                <w:sz w:val="22"/>
                <w:szCs w:val="24"/>
                <w:lang w:val="tr-TR"/>
              </w:rPr>
              <w:t>Serel Ulusoy</w:t>
            </w:r>
          </w:p>
          <w:p w14:paraId="5E018C07" w14:textId="240BAEE4" w:rsidR="00BB2BEE" w:rsidRPr="003A61EC" w:rsidRDefault="00BB2BEE" w:rsidP="00D37707">
            <w:pPr>
              <w:spacing w:line="276" w:lineRule="auto"/>
              <w:rPr>
                <w:rFonts w:asciiTheme="minorHAnsi" w:hAnsiTheme="minorHAnsi"/>
                <w:sz w:val="22"/>
                <w:szCs w:val="24"/>
                <w:lang w:val="tr-TR"/>
              </w:rPr>
            </w:pPr>
            <w:r w:rsidRPr="003A61EC">
              <w:rPr>
                <w:rFonts w:asciiTheme="minorHAnsi" w:hAnsiTheme="minorHAnsi"/>
                <w:sz w:val="22"/>
                <w:szCs w:val="24"/>
                <w:lang w:val="tr-TR"/>
              </w:rPr>
              <w:t xml:space="preserve">Res. Asst. </w:t>
            </w:r>
            <w:r w:rsidR="00AE1C6E">
              <w:rPr>
                <w:rFonts w:asciiTheme="minorHAnsi" w:hAnsiTheme="minorHAnsi"/>
                <w:sz w:val="22"/>
                <w:szCs w:val="24"/>
                <w:lang w:val="tr-TR"/>
              </w:rPr>
              <w:t>Sefa Sönmez</w:t>
            </w:r>
          </w:p>
        </w:tc>
      </w:tr>
      <w:tr w:rsidR="00723155" w:rsidRPr="00F50A1E" w14:paraId="523A57B6" w14:textId="77777777" w:rsidTr="00F50A1E">
        <w:trPr>
          <w:trHeight w:val="450"/>
        </w:trPr>
        <w:tc>
          <w:tcPr>
            <w:tcW w:w="1440" w:type="pct"/>
          </w:tcPr>
          <w:p w14:paraId="6A293561" w14:textId="77777777" w:rsidR="00723155" w:rsidRPr="00F50A1E" w:rsidRDefault="00723155" w:rsidP="007F3B8B">
            <w:pPr>
              <w:spacing w:line="240" w:lineRule="atLeast"/>
              <w:rPr>
                <w:b/>
                <w:bCs/>
                <w:sz w:val="24"/>
                <w:szCs w:val="24"/>
              </w:rPr>
            </w:pPr>
            <w:r w:rsidRPr="00723155">
              <w:rPr>
                <w:rFonts w:asciiTheme="minorHAnsi" w:hAnsiTheme="minorHAnsi"/>
                <w:b/>
                <w:bCs/>
                <w:sz w:val="24"/>
                <w:szCs w:val="24"/>
                <w:lang w:val="tr-TR"/>
              </w:rPr>
              <w:t>Sector Representative   :</w:t>
            </w:r>
          </w:p>
        </w:tc>
        <w:tc>
          <w:tcPr>
            <w:tcW w:w="3560" w:type="pct"/>
          </w:tcPr>
          <w:p w14:paraId="49F1B7DC" w14:textId="3A214FDC" w:rsidR="00464537" w:rsidRPr="00977766" w:rsidRDefault="00AE1C6E" w:rsidP="00464537">
            <w:pPr>
              <w:rPr>
                <w:rFonts w:asciiTheme="minorHAnsi" w:hAnsiTheme="minorHAnsi"/>
                <w:sz w:val="22"/>
                <w:szCs w:val="24"/>
                <w:lang w:val="tr-TR"/>
              </w:rPr>
            </w:pPr>
            <w:r>
              <w:rPr>
                <w:rFonts w:asciiTheme="minorHAnsi" w:hAnsiTheme="minorHAnsi"/>
                <w:sz w:val="22"/>
                <w:szCs w:val="24"/>
                <w:lang w:val="tr-TR"/>
              </w:rPr>
              <w:t>Esra Karacabey</w:t>
            </w:r>
            <w:r w:rsidR="00464537" w:rsidRPr="00977766">
              <w:rPr>
                <w:rFonts w:asciiTheme="minorHAnsi" w:hAnsiTheme="minorHAnsi"/>
                <w:sz w:val="22"/>
                <w:szCs w:val="24"/>
                <w:lang w:val="tr-TR"/>
              </w:rPr>
              <w:t xml:space="preserve"> (Hospital Pharmacist) </w:t>
            </w:r>
          </w:p>
          <w:p w14:paraId="592742CB" w14:textId="630DA9B3" w:rsidR="00723155" w:rsidRPr="003A61EC" w:rsidRDefault="00AE1C6E" w:rsidP="00464537">
            <w:pPr>
              <w:rPr>
                <w:szCs w:val="24"/>
              </w:rPr>
            </w:pPr>
            <w:r>
              <w:rPr>
                <w:rFonts w:asciiTheme="minorHAnsi" w:hAnsiTheme="minorHAnsi"/>
                <w:sz w:val="22"/>
                <w:szCs w:val="24"/>
                <w:lang w:val="tr-TR"/>
              </w:rPr>
              <w:t>Ece Sucularlı</w:t>
            </w:r>
            <w:r w:rsidR="00464537" w:rsidRPr="00977766">
              <w:rPr>
                <w:rFonts w:asciiTheme="minorHAnsi" w:hAnsiTheme="minorHAnsi"/>
                <w:sz w:val="22"/>
                <w:szCs w:val="24"/>
                <w:lang w:val="tr-TR"/>
              </w:rPr>
              <w:t xml:space="preserve"> (Hospital Pharmacist)</w:t>
            </w:r>
          </w:p>
        </w:tc>
      </w:tr>
      <w:tr w:rsidR="00C423CD" w:rsidRPr="00F50A1E" w14:paraId="099C8AD3" w14:textId="77777777" w:rsidTr="00F50A1E">
        <w:trPr>
          <w:trHeight w:val="294"/>
        </w:trPr>
        <w:tc>
          <w:tcPr>
            <w:tcW w:w="1440" w:type="pct"/>
          </w:tcPr>
          <w:p w14:paraId="2343C586" w14:textId="77777777" w:rsidR="00C423CD" w:rsidRPr="00F50A1E" w:rsidRDefault="00C423CD" w:rsidP="007F3B8B">
            <w:pPr>
              <w:spacing w:line="240" w:lineRule="atLeast"/>
              <w:rPr>
                <w:rFonts w:asciiTheme="minorHAnsi" w:hAnsiTheme="minorHAnsi"/>
                <w:b/>
                <w:bCs/>
                <w:sz w:val="24"/>
                <w:szCs w:val="24"/>
                <w:lang w:val="tr-TR"/>
              </w:rPr>
            </w:pPr>
            <w:r w:rsidRPr="00F50A1E">
              <w:rPr>
                <w:rFonts w:asciiTheme="minorHAnsi" w:hAnsiTheme="minorHAnsi"/>
                <w:b/>
                <w:bCs/>
                <w:sz w:val="24"/>
                <w:szCs w:val="24"/>
                <w:lang w:val="tr-TR"/>
              </w:rPr>
              <w:t>Goals</w:t>
            </w:r>
            <w:r w:rsidR="00F50A1E">
              <w:rPr>
                <w:rFonts w:asciiTheme="minorHAnsi" w:hAnsiTheme="minorHAnsi"/>
                <w:b/>
                <w:bCs/>
                <w:sz w:val="24"/>
                <w:szCs w:val="24"/>
                <w:lang w:val="tr-TR"/>
              </w:rPr>
              <w:t xml:space="preserve">                                 :</w:t>
            </w:r>
          </w:p>
        </w:tc>
        <w:tc>
          <w:tcPr>
            <w:tcW w:w="3560" w:type="pct"/>
          </w:tcPr>
          <w:p w14:paraId="79FD6870" w14:textId="77777777" w:rsidR="00C423CD" w:rsidRPr="003A61EC" w:rsidRDefault="00B470A9" w:rsidP="00B470A9">
            <w:pPr>
              <w:tabs>
                <w:tab w:val="left" w:pos="709"/>
                <w:tab w:val="left" w:pos="1418"/>
                <w:tab w:val="left" w:pos="8222"/>
              </w:tabs>
              <w:jc w:val="both"/>
              <w:rPr>
                <w:rFonts w:asciiTheme="minorHAnsi" w:hAnsiTheme="minorHAnsi"/>
                <w:sz w:val="22"/>
                <w:szCs w:val="24"/>
                <w:lang w:val="tr-TR"/>
              </w:rPr>
            </w:pPr>
            <w:r w:rsidRPr="003A61EC">
              <w:rPr>
                <w:rFonts w:asciiTheme="minorHAnsi" w:hAnsiTheme="minorHAnsi"/>
                <w:sz w:val="22"/>
                <w:szCs w:val="24"/>
                <w:lang w:val="tr-TR"/>
              </w:rPr>
              <w:t>This is an elective advanced apprenticeship that aims to provide opportunities for students to build on knowledge, skills acquired through didactic education experiences and apply them in direct patient care activities in a hospital setting. The students will participate in pharmacy operation and services including drug distribution and drug control as well as understanding the important role of the pharmacist in improving patient care in a hospital setting.</w:t>
            </w:r>
          </w:p>
        </w:tc>
      </w:tr>
      <w:tr w:rsidR="00C423CD" w:rsidRPr="00F50A1E" w14:paraId="44C1A369" w14:textId="77777777" w:rsidTr="00F50A1E">
        <w:trPr>
          <w:trHeight w:val="450"/>
        </w:trPr>
        <w:tc>
          <w:tcPr>
            <w:tcW w:w="1440" w:type="pct"/>
          </w:tcPr>
          <w:p w14:paraId="55867720" w14:textId="77777777" w:rsidR="00C423CD" w:rsidRPr="00B470A9" w:rsidRDefault="00C423CD" w:rsidP="007F3B8B">
            <w:pPr>
              <w:spacing w:line="240" w:lineRule="atLeast"/>
              <w:rPr>
                <w:rFonts w:asciiTheme="minorHAnsi" w:hAnsiTheme="minorHAnsi"/>
                <w:color w:val="000000"/>
                <w:sz w:val="24"/>
                <w:szCs w:val="24"/>
                <w:shd w:val="clear" w:color="auto" w:fill="FFFFFF"/>
              </w:rPr>
            </w:pPr>
            <w:r w:rsidRPr="00B470A9">
              <w:rPr>
                <w:rFonts w:asciiTheme="minorHAnsi" w:hAnsiTheme="minorHAnsi"/>
                <w:b/>
                <w:color w:val="000000"/>
                <w:sz w:val="24"/>
                <w:szCs w:val="24"/>
                <w:shd w:val="clear" w:color="auto" w:fill="FFFFFF"/>
              </w:rPr>
              <w:t>Content</w:t>
            </w:r>
            <w:r w:rsidR="00F50A1E" w:rsidRPr="00B470A9">
              <w:rPr>
                <w:rFonts w:asciiTheme="minorHAnsi" w:hAnsiTheme="minorHAnsi"/>
                <w:color w:val="000000"/>
                <w:sz w:val="24"/>
                <w:szCs w:val="24"/>
                <w:shd w:val="clear" w:color="auto" w:fill="FFFFFF"/>
              </w:rPr>
              <w:t xml:space="preserve">                           </w:t>
            </w:r>
            <w:proofErr w:type="gramStart"/>
            <w:r w:rsidR="00F50A1E" w:rsidRPr="00B470A9">
              <w:rPr>
                <w:rFonts w:asciiTheme="minorHAnsi" w:hAnsiTheme="minorHAnsi"/>
                <w:color w:val="000000"/>
                <w:sz w:val="24"/>
                <w:szCs w:val="24"/>
                <w:shd w:val="clear" w:color="auto" w:fill="FFFFFF"/>
              </w:rPr>
              <w:t xml:space="preserve">  :</w:t>
            </w:r>
            <w:proofErr w:type="gramEnd"/>
          </w:p>
        </w:tc>
        <w:tc>
          <w:tcPr>
            <w:tcW w:w="3560" w:type="pct"/>
          </w:tcPr>
          <w:p w14:paraId="2294E27D" w14:textId="77777777" w:rsidR="00C423CD" w:rsidRPr="003A61EC" w:rsidRDefault="00B470A9" w:rsidP="00B470A9">
            <w:pPr>
              <w:jc w:val="both"/>
              <w:rPr>
                <w:rFonts w:asciiTheme="minorHAnsi" w:hAnsiTheme="minorHAnsi"/>
                <w:color w:val="000000"/>
                <w:sz w:val="22"/>
                <w:szCs w:val="24"/>
                <w:shd w:val="clear" w:color="auto" w:fill="FFFFFF"/>
              </w:rPr>
            </w:pPr>
            <w:r w:rsidRPr="003A61EC">
              <w:rPr>
                <w:rFonts w:asciiTheme="minorHAnsi" w:hAnsiTheme="minorHAnsi"/>
                <w:color w:val="000000"/>
                <w:sz w:val="22"/>
                <w:szCs w:val="24"/>
                <w:shd w:val="clear" w:color="auto" w:fill="FFFFFF"/>
              </w:rPr>
              <w:t>7 weeks, full time (40 hours/week), hospital pharmacy apprenticeship, total 280 (7x 40) hours.</w:t>
            </w:r>
          </w:p>
        </w:tc>
      </w:tr>
    </w:tbl>
    <w:tbl>
      <w:tblPr>
        <w:tblStyle w:val="TabloBasit2"/>
        <w:tblpPr w:leftFromText="141" w:rightFromText="141" w:vertAnchor="text" w:horzAnchor="margin" w:tblpX="-68" w:tblpY="246"/>
        <w:tblW w:w="4936" w:type="pct"/>
        <w:tblLook w:val="0000" w:firstRow="0" w:lastRow="0" w:firstColumn="0" w:lastColumn="0" w:noHBand="0" w:noVBand="0"/>
      </w:tblPr>
      <w:tblGrid>
        <w:gridCol w:w="9286"/>
      </w:tblGrid>
      <w:tr w:rsidR="003A61EC" w:rsidRPr="00F50A1E" w14:paraId="678627D0" w14:textId="77777777" w:rsidTr="00723155">
        <w:tc>
          <w:tcPr>
            <w:tcW w:w="5000" w:type="pct"/>
          </w:tcPr>
          <w:p w14:paraId="53A6D05B" w14:textId="77777777" w:rsidR="003A61EC" w:rsidRDefault="003A61EC" w:rsidP="00723155">
            <w:pPr>
              <w:jc w:val="center"/>
              <w:rPr>
                <w:rFonts w:asciiTheme="minorHAnsi" w:hAnsiTheme="minorHAnsi"/>
                <w:b/>
                <w:bCs/>
                <w:sz w:val="24"/>
                <w:szCs w:val="24"/>
                <w:lang w:val="tr-TR"/>
              </w:rPr>
            </w:pPr>
            <w:r w:rsidRPr="00F50A1E">
              <w:rPr>
                <w:rFonts w:asciiTheme="minorHAnsi" w:hAnsiTheme="minorHAnsi"/>
                <w:b/>
                <w:bCs/>
                <w:sz w:val="24"/>
                <w:szCs w:val="24"/>
                <w:lang w:val="tr-TR"/>
              </w:rPr>
              <w:t>LEARNING OUTCOMES</w:t>
            </w:r>
          </w:p>
          <w:p w14:paraId="41940B66" w14:textId="77777777" w:rsidR="003A61EC" w:rsidRPr="00977766" w:rsidRDefault="003A61EC" w:rsidP="00723155">
            <w:pPr>
              <w:spacing w:line="276" w:lineRule="auto"/>
              <w:jc w:val="both"/>
              <w:rPr>
                <w:rFonts w:asciiTheme="minorHAnsi" w:hAnsiTheme="minorHAnsi"/>
                <w:b/>
                <w:bCs/>
                <w:sz w:val="22"/>
                <w:szCs w:val="24"/>
                <w:lang w:val="tr-TR"/>
              </w:rPr>
            </w:pPr>
            <w:r w:rsidRPr="00977766">
              <w:rPr>
                <w:rFonts w:asciiTheme="minorHAnsi" w:hAnsiTheme="minorHAnsi"/>
                <w:b/>
                <w:bCs/>
                <w:sz w:val="22"/>
                <w:szCs w:val="24"/>
                <w:lang w:val="tr-TR"/>
              </w:rPr>
              <w:t>By the end of this apprenticeship students;</w:t>
            </w:r>
          </w:p>
        </w:tc>
      </w:tr>
      <w:tr w:rsidR="003A61EC" w:rsidRPr="00F50A1E" w14:paraId="6FC0E809" w14:textId="77777777" w:rsidTr="00723155">
        <w:tc>
          <w:tcPr>
            <w:tcW w:w="5000" w:type="pct"/>
          </w:tcPr>
          <w:p w14:paraId="20B235A6" w14:textId="77777777" w:rsidR="003A61EC" w:rsidRPr="00977766" w:rsidRDefault="003A61EC" w:rsidP="00723155">
            <w:pPr>
              <w:pStyle w:val="ListeParagraf"/>
              <w:numPr>
                <w:ilvl w:val="0"/>
                <w:numId w:val="33"/>
              </w:numPr>
              <w:autoSpaceDE w:val="0"/>
              <w:autoSpaceDN w:val="0"/>
              <w:adjustRightInd w:val="0"/>
              <w:spacing w:before="60" w:after="60" w:line="276" w:lineRule="auto"/>
              <w:ind w:left="283" w:hanging="170"/>
              <w:jc w:val="both"/>
              <w:rPr>
                <w:rFonts w:ascii="Calibri" w:eastAsia="Calibri" w:hAnsi="Calibri" w:cs="Calibri"/>
                <w:sz w:val="22"/>
                <w:szCs w:val="22"/>
              </w:rPr>
            </w:pPr>
            <w:r>
              <w:rPr>
                <w:rFonts w:ascii="Calibri" w:eastAsia="Calibri" w:hAnsi="Calibri" w:cs="Calibri"/>
                <w:sz w:val="22"/>
                <w:szCs w:val="22"/>
              </w:rPr>
              <w:t>U</w:t>
            </w:r>
            <w:r w:rsidRPr="00977766">
              <w:rPr>
                <w:rFonts w:ascii="Calibri" w:eastAsia="Calibri" w:hAnsi="Calibri" w:cs="Calibri"/>
                <w:sz w:val="22"/>
                <w:szCs w:val="22"/>
              </w:rPr>
              <w:t>nderstand drug product procurement and inventory management</w:t>
            </w:r>
            <w:r>
              <w:rPr>
                <w:rFonts w:ascii="Calibri" w:eastAsia="Calibri" w:hAnsi="Calibri" w:cs="Calibri"/>
                <w:sz w:val="22"/>
                <w:szCs w:val="22"/>
              </w:rPr>
              <w:t>.</w:t>
            </w:r>
          </w:p>
        </w:tc>
      </w:tr>
      <w:tr w:rsidR="003A61EC" w:rsidRPr="00F50A1E" w14:paraId="4F3B93E1" w14:textId="77777777" w:rsidTr="00723155">
        <w:trPr>
          <w:trHeight w:val="450"/>
        </w:trPr>
        <w:tc>
          <w:tcPr>
            <w:tcW w:w="5000" w:type="pct"/>
          </w:tcPr>
          <w:p w14:paraId="56928D17" w14:textId="77777777" w:rsidR="003A61EC" w:rsidRPr="00977766" w:rsidRDefault="003A61EC" w:rsidP="00723155">
            <w:pPr>
              <w:pStyle w:val="ListeParagraf"/>
              <w:numPr>
                <w:ilvl w:val="0"/>
                <w:numId w:val="33"/>
              </w:numPr>
              <w:autoSpaceDE w:val="0"/>
              <w:autoSpaceDN w:val="0"/>
              <w:adjustRightInd w:val="0"/>
              <w:spacing w:before="60" w:after="60" w:line="276" w:lineRule="auto"/>
              <w:ind w:left="283" w:hanging="170"/>
              <w:jc w:val="both"/>
              <w:rPr>
                <w:rFonts w:ascii="Calibri" w:eastAsia="Calibri" w:hAnsi="Calibri" w:cs="Calibri"/>
                <w:sz w:val="22"/>
                <w:szCs w:val="22"/>
              </w:rPr>
            </w:pPr>
            <w:r>
              <w:rPr>
                <w:rFonts w:ascii="Calibri" w:eastAsia="Calibri" w:hAnsi="Calibri" w:cs="Calibri"/>
                <w:sz w:val="22"/>
                <w:szCs w:val="22"/>
              </w:rPr>
              <w:t>C</w:t>
            </w:r>
            <w:r w:rsidRPr="00977766">
              <w:rPr>
                <w:rFonts w:ascii="Calibri" w:eastAsia="Calibri" w:hAnsi="Calibri" w:cs="Calibri"/>
                <w:sz w:val="22"/>
                <w:szCs w:val="22"/>
              </w:rPr>
              <w:t>lassify prescription types</w:t>
            </w:r>
            <w:r>
              <w:rPr>
                <w:rFonts w:ascii="Calibri" w:eastAsia="Calibri" w:hAnsi="Calibri" w:cs="Calibri"/>
                <w:sz w:val="22"/>
                <w:szCs w:val="22"/>
              </w:rPr>
              <w:t>.</w:t>
            </w:r>
          </w:p>
        </w:tc>
      </w:tr>
      <w:tr w:rsidR="003A61EC" w:rsidRPr="00F50A1E" w14:paraId="451D1DB4" w14:textId="77777777" w:rsidTr="00723155">
        <w:trPr>
          <w:trHeight w:val="450"/>
        </w:trPr>
        <w:tc>
          <w:tcPr>
            <w:tcW w:w="5000" w:type="pct"/>
            <w:vAlign w:val="bottom"/>
          </w:tcPr>
          <w:p w14:paraId="3BA5077D" w14:textId="77777777" w:rsidR="003A61EC" w:rsidRPr="00977766" w:rsidRDefault="003A61EC" w:rsidP="00723155">
            <w:pPr>
              <w:pStyle w:val="ListeParagraf"/>
              <w:numPr>
                <w:ilvl w:val="0"/>
                <w:numId w:val="33"/>
              </w:numPr>
              <w:autoSpaceDE w:val="0"/>
              <w:autoSpaceDN w:val="0"/>
              <w:adjustRightInd w:val="0"/>
              <w:spacing w:before="60" w:after="60" w:line="276" w:lineRule="auto"/>
              <w:ind w:left="283" w:hanging="170"/>
              <w:jc w:val="both"/>
              <w:rPr>
                <w:rFonts w:ascii="Calibri" w:eastAsia="Calibri" w:hAnsi="Calibri" w:cs="Calibri"/>
                <w:sz w:val="22"/>
                <w:szCs w:val="22"/>
              </w:rPr>
            </w:pPr>
            <w:r>
              <w:rPr>
                <w:rFonts w:ascii="Calibri" w:eastAsia="Calibri" w:hAnsi="Calibri" w:cs="Calibri"/>
                <w:sz w:val="22"/>
                <w:szCs w:val="22"/>
              </w:rPr>
              <w:t>D</w:t>
            </w:r>
            <w:r w:rsidRPr="00977766">
              <w:rPr>
                <w:rFonts w:ascii="Calibri" w:eastAsia="Calibri" w:hAnsi="Calibri" w:cs="Calibri"/>
                <w:sz w:val="22"/>
                <w:szCs w:val="22"/>
              </w:rPr>
              <w:t>ispense medication according to the prescription</w:t>
            </w:r>
            <w:r>
              <w:rPr>
                <w:rFonts w:ascii="Calibri" w:eastAsia="Calibri" w:hAnsi="Calibri" w:cs="Calibri"/>
                <w:sz w:val="22"/>
                <w:szCs w:val="22"/>
              </w:rPr>
              <w:t>.</w:t>
            </w:r>
          </w:p>
        </w:tc>
      </w:tr>
      <w:tr w:rsidR="003A61EC" w:rsidRPr="00F50A1E" w14:paraId="44E80ED7" w14:textId="77777777" w:rsidTr="00723155">
        <w:trPr>
          <w:trHeight w:val="450"/>
        </w:trPr>
        <w:tc>
          <w:tcPr>
            <w:tcW w:w="5000" w:type="pct"/>
            <w:vAlign w:val="bottom"/>
          </w:tcPr>
          <w:p w14:paraId="09094D53" w14:textId="77777777" w:rsidR="003A61EC" w:rsidRPr="00977766" w:rsidRDefault="003A61EC" w:rsidP="00723155">
            <w:pPr>
              <w:pStyle w:val="ListeParagraf"/>
              <w:numPr>
                <w:ilvl w:val="0"/>
                <w:numId w:val="33"/>
              </w:numPr>
              <w:autoSpaceDE w:val="0"/>
              <w:autoSpaceDN w:val="0"/>
              <w:adjustRightInd w:val="0"/>
              <w:spacing w:before="60" w:after="60" w:line="276" w:lineRule="auto"/>
              <w:ind w:left="283" w:hanging="170"/>
              <w:jc w:val="both"/>
              <w:rPr>
                <w:rFonts w:ascii="Calibri" w:eastAsia="Calibri" w:hAnsi="Calibri" w:cs="Calibri"/>
                <w:sz w:val="22"/>
                <w:szCs w:val="22"/>
              </w:rPr>
            </w:pPr>
            <w:r>
              <w:rPr>
                <w:rFonts w:ascii="Calibri" w:eastAsia="Calibri" w:hAnsi="Calibri" w:cs="Calibri"/>
                <w:sz w:val="22"/>
                <w:szCs w:val="22"/>
              </w:rPr>
              <w:t>T</w:t>
            </w:r>
            <w:r w:rsidRPr="00977766">
              <w:rPr>
                <w:rFonts w:ascii="Calibri" w:eastAsia="Calibri" w:hAnsi="Calibri" w:cs="Calibri"/>
                <w:sz w:val="22"/>
                <w:szCs w:val="22"/>
              </w:rPr>
              <w:t>ake part in preparing, packaging and labeling medication</w:t>
            </w:r>
            <w:r>
              <w:rPr>
                <w:rFonts w:ascii="Calibri" w:eastAsia="Calibri" w:hAnsi="Calibri" w:cs="Calibri"/>
                <w:sz w:val="22"/>
                <w:szCs w:val="22"/>
              </w:rPr>
              <w:t>.</w:t>
            </w:r>
          </w:p>
        </w:tc>
      </w:tr>
      <w:tr w:rsidR="003A61EC" w:rsidRPr="00F50A1E" w14:paraId="0BB8C868" w14:textId="77777777" w:rsidTr="00723155">
        <w:trPr>
          <w:trHeight w:val="450"/>
        </w:trPr>
        <w:tc>
          <w:tcPr>
            <w:tcW w:w="5000" w:type="pct"/>
          </w:tcPr>
          <w:p w14:paraId="158E35F6" w14:textId="77777777" w:rsidR="003A61EC" w:rsidRPr="00977766" w:rsidRDefault="003A61EC" w:rsidP="00723155">
            <w:pPr>
              <w:pStyle w:val="ListeParagraf"/>
              <w:numPr>
                <w:ilvl w:val="0"/>
                <w:numId w:val="33"/>
              </w:numPr>
              <w:autoSpaceDE w:val="0"/>
              <w:autoSpaceDN w:val="0"/>
              <w:adjustRightInd w:val="0"/>
              <w:spacing w:before="60" w:after="60" w:line="276" w:lineRule="auto"/>
              <w:ind w:left="283" w:hanging="170"/>
              <w:jc w:val="both"/>
              <w:rPr>
                <w:rFonts w:ascii="Calibri" w:eastAsia="Calibri" w:hAnsi="Calibri" w:cs="Calibri"/>
                <w:sz w:val="22"/>
                <w:szCs w:val="22"/>
              </w:rPr>
            </w:pPr>
            <w:r>
              <w:rPr>
                <w:rFonts w:ascii="Calibri" w:eastAsia="Calibri" w:hAnsi="Calibri" w:cs="Calibri"/>
                <w:sz w:val="22"/>
                <w:szCs w:val="22"/>
              </w:rPr>
              <w:t>M</w:t>
            </w:r>
            <w:r w:rsidRPr="00977766">
              <w:rPr>
                <w:rFonts w:ascii="Calibri" w:eastAsia="Calibri" w:hAnsi="Calibri" w:cs="Calibri"/>
                <w:sz w:val="22"/>
                <w:szCs w:val="22"/>
              </w:rPr>
              <w:t>on</w:t>
            </w:r>
            <w:r>
              <w:rPr>
                <w:rFonts w:ascii="Calibri" w:eastAsia="Calibri" w:hAnsi="Calibri" w:cs="Calibri"/>
                <w:sz w:val="22"/>
                <w:szCs w:val="22"/>
              </w:rPr>
              <w:t>itor medication delivery and usage.</w:t>
            </w:r>
          </w:p>
        </w:tc>
      </w:tr>
      <w:tr w:rsidR="003A61EC" w:rsidRPr="00F50A1E" w14:paraId="7E5DA93E" w14:textId="77777777" w:rsidTr="00723155">
        <w:trPr>
          <w:trHeight w:val="450"/>
        </w:trPr>
        <w:tc>
          <w:tcPr>
            <w:tcW w:w="5000" w:type="pct"/>
          </w:tcPr>
          <w:p w14:paraId="4AECED6F" w14:textId="77777777" w:rsidR="003A61EC" w:rsidRPr="00977766" w:rsidRDefault="003A61EC" w:rsidP="00723155">
            <w:pPr>
              <w:pStyle w:val="ListeParagraf"/>
              <w:numPr>
                <w:ilvl w:val="0"/>
                <w:numId w:val="33"/>
              </w:numPr>
              <w:autoSpaceDE w:val="0"/>
              <w:autoSpaceDN w:val="0"/>
              <w:adjustRightInd w:val="0"/>
              <w:spacing w:before="60" w:after="60" w:line="276" w:lineRule="auto"/>
              <w:ind w:left="283" w:hanging="170"/>
              <w:jc w:val="both"/>
              <w:rPr>
                <w:rFonts w:ascii="Calibri" w:eastAsia="Calibri" w:hAnsi="Calibri" w:cs="Calibri"/>
              </w:rPr>
            </w:pPr>
            <w:r>
              <w:rPr>
                <w:rFonts w:ascii="Calibri" w:eastAsia="Calibri" w:hAnsi="Calibri" w:cs="Calibri"/>
                <w:sz w:val="22"/>
                <w:szCs w:val="22"/>
              </w:rPr>
              <w:t>E</w:t>
            </w:r>
            <w:r w:rsidRPr="00977766">
              <w:rPr>
                <w:rFonts w:ascii="Calibri" w:eastAsia="Calibri" w:hAnsi="Calibri" w:cs="Calibri"/>
                <w:sz w:val="22"/>
                <w:szCs w:val="22"/>
              </w:rPr>
              <w:t>valuate the storage condition requirements for certain medications</w:t>
            </w:r>
            <w:r>
              <w:rPr>
                <w:rFonts w:ascii="Calibri" w:eastAsia="Calibri" w:hAnsi="Calibri" w:cs="Calibri"/>
                <w:sz w:val="22"/>
                <w:szCs w:val="22"/>
              </w:rPr>
              <w:t>.</w:t>
            </w:r>
          </w:p>
        </w:tc>
      </w:tr>
      <w:tr w:rsidR="003A61EC" w:rsidRPr="00F50A1E" w14:paraId="327B87B3" w14:textId="77777777" w:rsidTr="00723155">
        <w:trPr>
          <w:trHeight w:val="450"/>
        </w:trPr>
        <w:tc>
          <w:tcPr>
            <w:tcW w:w="5000" w:type="pct"/>
          </w:tcPr>
          <w:p w14:paraId="6A329B45" w14:textId="77777777" w:rsidR="003A61EC" w:rsidRDefault="003A61EC" w:rsidP="00723155">
            <w:pPr>
              <w:pStyle w:val="ListeParagraf"/>
              <w:numPr>
                <w:ilvl w:val="0"/>
                <w:numId w:val="33"/>
              </w:numPr>
              <w:autoSpaceDE w:val="0"/>
              <w:autoSpaceDN w:val="0"/>
              <w:adjustRightInd w:val="0"/>
              <w:spacing w:before="60" w:after="60"/>
              <w:ind w:left="283" w:hanging="170"/>
              <w:jc w:val="both"/>
              <w:rPr>
                <w:rFonts w:ascii="Calibri" w:eastAsia="Calibri" w:hAnsi="Calibri" w:cs="Calibri"/>
              </w:rPr>
            </w:pPr>
            <w:r>
              <w:rPr>
                <w:rFonts w:asciiTheme="minorHAnsi" w:hAnsiTheme="minorHAnsi"/>
                <w:sz w:val="24"/>
                <w:szCs w:val="24"/>
                <w:lang w:val="tr-TR"/>
              </w:rPr>
              <w:t>C</w:t>
            </w:r>
            <w:r w:rsidRPr="00BC49FD">
              <w:rPr>
                <w:rFonts w:asciiTheme="minorHAnsi" w:hAnsiTheme="minorHAnsi"/>
                <w:sz w:val="24"/>
                <w:szCs w:val="24"/>
                <w:lang w:val="tr-TR"/>
              </w:rPr>
              <w:t>onduct cost-effectiveness, cost-minimisation, cost-utility, cost-benefit analysis to ensure the best utilisation of medical financial resources.</w:t>
            </w:r>
          </w:p>
        </w:tc>
      </w:tr>
    </w:tbl>
    <w:p w14:paraId="4811AB81" w14:textId="77777777" w:rsidR="003A61EC" w:rsidRDefault="003A61EC" w:rsidP="002B1445">
      <w:pPr>
        <w:pStyle w:val="Balk1"/>
        <w:jc w:val="both"/>
        <w:rPr>
          <w:rFonts w:asciiTheme="minorHAnsi" w:eastAsiaTheme="minorHAnsi" w:hAnsiTheme="minorHAnsi" w:cs="Times New Roman"/>
          <w:bCs w:val="0"/>
          <w:color w:val="auto"/>
          <w:sz w:val="24"/>
          <w:szCs w:val="24"/>
          <w:lang w:val="en-GB"/>
        </w:rPr>
      </w:pPr>
      <w:bookmarkStart w:id="0" w:name="_Toc416216875"/>
      <w:bookmarkStart w:id="1" w:name="_Toc416947088"/>
      <w:bookmarkStart w:id="2" w:name="_Toc417008413"/>
      <w:bookmarkStart w:id="3" w:name="_Toc419156124"/>
      <w:bookmarkStart w:id="4" w:name="_Toc419156414"/>
    </w:p>
    <w:p w14:paraId="68ED46A8" w14:textId="77777777" w:rsidR="003A61EC" w:rsidRDefault="003A61EC" w:rsidP="002B1445">
      <w:pPr>
        <w:pStyle w:val="Balk1"/>
        <w:jc w:val="both"/>
        <w:rPr>
          <w:rFonts w:asciiTheme="minorHAnsi" w:eastAsiaTheme="minorHAnsi" w:hAnsiTheme="minorHAnsi" w:cs="Times New Roman"/>
          <w:bCs w:val="0"/>
          <w:color w:val="auto"/>
          <w:sz w:val="24"/>
          <w:szCs w:val="24"/>
          <w:lang w:val="en-GB"/>
        </w:rPr>
      </w:pPr>
    </w:p>
    <w:p w14:paraId="71BC9037" w14:textId="77777777" w:rsidR="003A61EC" w:rsidRPr="003A61EC" w:rsidRDefault="003A61EC" w:rsidP="003A61EC">
      <w:pPr>
        <w:rPr>
          <w:lang w:val="en-GB"/>
        </w:rPr>
      </w:pPr>
    </w:p>
    <w:p w14:paraId="69F5917A" w14:textId="77777777" w:rsidR="003A61EC" w:rsidRDefault="003A61EC" w:rsidP="002B1445">
      <w:pPr>
        <w:pStyle w:val="Balk1"/>
        <w:jc w:val="both"/>
        <w:rPr>
          <w:rFonts w:asciiTheme="minorHAnsi" w:eastAsiaTheme="minorHAnsi" w:hAnsiTheme="minorHAnsi" w:cs="Times New Roman"/>
          <w:bCs w:val="0"/>
          <w:color w:val="auto"/>
          <w:sz w:val="24"/>
          <w:szCs w:val="24"/>
          <w:lang w:val="en-GB"/>
        </w:rPr>
      </w:pPr>
    </w:p>
    <w:p w14:paraId="0CDAED22" w14:textId="77777777" w:rsidR="003E58B1" w:rsidRPr="00F50A1E" w:rsidRDefault="003E58B1" w:rsidP="002B1445">
      <w:pPr>
        <w:pStyle w:val="Balk1"/>
        <w:jc w:val="both"/>
        <w:rPr>
          <w:rFonts w:asciiTheme="minorHAnsi" w:hAnsiTheme="minorHAnsi" w:cs="Times New Roman"/>
          <w:color w:val="000000" w:themeColor="text1"/>
          <w:sz w:val="24"/>
          <w:szCs w:val="24"/>
          <w:u w:val="single"/>
        </w:rPr>
      </w:pPr>
      <w:r w:rsidRPr="00F50A1E">
        <w:rPr>
          <w:rFonts w:asciiTheme="minorHAnsi" w:hAnsiTheme="minorHAnsi" w:cs="Times New Roman"/>
          <w:color w:val="000000" w:themeColor="text1"/>
          <w:sz w:val="24"/>
          <w:szCs w:val="24"/>
          <w:u w:val="single"/>
        </w:rPr>
        <w:t>PURPOSE OF THE TRAINING MANUAL</w:t>
      </w:r>
      <w:bookmarkEnd w:id="0"/>
      <w:bookmarkEnd w:id="1"/>
      <w:bookmarkEnd w:id="2"/>
      <w:bookmarkEnd w:id="3"/>
      <w:bookmarkEnd w:id="4"/>
    </w:p>
    <w:p w14:paraId="45C7F5D6" w14:textId="77777777" w:rsidR="003E58B1" w:rsidRPr="00F50A1E" w:rsidRDefault="006753A9" w:rsidP="002B1445">
      <w:pPr>
        <w:jc w:val="both"/>
        <w:rPr>
          <w:rFonts w:cs="Times New Roman"/>
          <w:color w:val="000000" w:themeColor="text1"/>
          <w:sz w:val="24"/>
          <w:szCs w:val="24"/>
        </w:rPr>
      </w:pPr>
      <w:r w:rsidRPr="00F50A1E">
        <w:rPr>
          <w:rFonts w:cs="Times New Roman"/>
          <w:color w:val="000000" w:themeColor="text1"/>
          <w:sz w:val="24"/>
          <w:szCs w:val="24"/>
        </w:rPr>
        <w:t xml:space="preserve">The purpose of this manual is </w:t>
      </w:r>
      <w:r w:rsidR="002C2EA4" w:rsidRPr="00F50A1E">
        <w:rPr>
          <w:rFonts w:cs="Times New Roman"/>
          <w:color w:val="000000" w:themeColor="text1"/>
          <w:sz w:val="24"/>
          <w:szCs w:val="24"/>
        </w:rPr>
        <w:t xml:space="preserve">to provide </w:t>
      </w:r>
      <w:r w:rsidR="002B1445" w:rsidRPr="00F50A1E">
        <w:rPr>
          <w:rFonts w:cs="Times New Roman"/>
          <w:color w:val="000000" w:themeColor="text1"/>
          <w:sz w:val="24"/>
          <w:szCs w:val="24"/>
        </w:rPr>
        <w:t xml:space="preserve">the information required in Hospital Pharmacy Training for </w:t>
      </w:r>
      <w:r w:rsidR="002E4E39">
        <w:rPr>
          <w:rFonts w:cs="Times New Roman"/>
          <w:color w:val="000000" w:themeColor="text1"/>
          <w:sz w:val="24"/>
          <w:szCs w:val="24"/>
        </w:rPr>
        <w:t>Altınbaş</w:t>
      </w:r>
      <w:r w:rsidR="00D91881" w:rsidRPr="00F50A1E">
        <w:rPr>
          <w:rFonts w:cs="Times New Roman"/>
          <w:color w:val="000000" w:themeColor="text1"/>
          <w:sz w:val="24"/>
          <w:szCs w:val="24"/>
        </w:rPr>
        <w:t xml:space="preserve"> U</w:t>
      </w:r>
      <w:r w:rsidR="002C2EA4" w:rsidRPr="00F50A1E">
        <w:rPr>
          <w:rFonts w:cs="Times New Roman"/>
          <w:color w:val="000000" w:themeColor="text1"/>
          <w:sz w:val="24"/>
          <w:szCs w:val="24"/>
        </w:rPr>
        <w:t xml:space="preserve">niversity </w:t>
      </w:r>
      <w:r w:rsidR="00D91881" w:rsidRPr="00F50A1E">
        <w:rPr>
          <w:rFonts w:cs="Times New Roman"/>
          <w:color w:val="000000" w:themeColor="text1"/>
          <w:sz w:val="24"/>
          <w:szCs w:val="24"/>
        </w:rPr>
        <w:t>Faculty</w:t>
      </w:r>
      <w:r w:rsidRPr="00F50A1E">
        <w:rPr>
          <w:rFonts w:cs="Times New Roman"/>
          <w:color w:val="000000" w:themeColor="text1"/>
          <w:sz w:val="24"/>
          <w:szCs w:val="24"/>
        </w:rPr>
        <w:t xml:space="preserve"> of P</w:t>
      </w:r>
      <w:r w:rsidR="002B1445" w:rsidRPr="00F50A1E">
        <w:rPr>
          <w:rFonts w:cs="Times New Roman"/>
          <w:color w:val="000000" w:themeColor="text1"/>
          <w:sz w:val="24"/>
          <w:szCs w:val="24"/>
        </w:rPr>
        <w:t>harmacy students and preceptors.</w:t>
      </w:r>
    </w:p>
    <w:p w14:paraId="232EED55" w14:textId="77777777" w:rsidR="00D96CD4" w:rsidRPr="00F50A1E" w:rsidRDefault="004E1EC2" w:rsidP="002B1445">
      <w:pPr>
        <w:pStyle w:val="Balk1"/>
        <w:jc w:val="both"/>
        <w:rPr>
          <w:rFonts w:asciiTheme="minorHAnsi" w:hAnsiTheme="minorHAnsi" w:cs="Times New Roman"/>
          <w:b w:val="0"/>
          <w:color w:val="000000" w:themeColor="text1"/>
          <w:sz w:val="24"/>
          <w:szCs w:val="24"/>
          <w:u w:val="single"/>
        </w:rPr>
      </w:pPr>
      <w:bookmarkStart w:id="5" w:name="_Toc416216876"/>
      <w:bookmarkStart w:id="6" w:name="_Toc416947089"/>
      <w:bookmarkStart w:id="7" w:name="_Toc417008414"/>
      <w:bookmarkStart w:id="8" w:name="_Toc419156125"/>
      <w:bookmarkStart w:id="9" w:name="_Toc419156415"/>
      <w:r w:rsidRPr="00F50A1E">
        <w:rPr>
          <w:rFonts w:asciiTheme="minorHAnsi" w:hAnsiTheme="minorHAnsi" w:cs="Times New Roman"/>
          <w:color w:val="000000" w:themeColor="text1"/>
          <w:sz w:val="24"/>
          <w:szCs w:val="24"/>
          <w:u w:val="single"/>
        </w:rPr>
        <w:t>CURRICULAR PREREQUISITES</w:t>
      </w:r>
      <w:bookmarkEnd w:id="5"/>
      <w:bookmarkEnd w:id="6"/>
      <w:bookmarkEnd w:id="7"/>
      <w:bookmarkEnd w:id="8"/>
      <w:bookmarkEnd w:id="9"/>
    </w:p>
    <w:p w14:paraId="5A53A082" w14:textId="77777777" w:rsidR="004E1EC2" w:rsidRPr="00F50A1E" w:rsidRDefault="00D91881" w:rsidP="002B1445">
      <w:pPr>
        <w:jc w:val="both"/>
        <w:rPr>
          <w:rFonts w:cs="Times New Roman"/>
          <w:b/>
          <w:color w:val="000000" w:themeColor="text1"/>
          <w:sz w:val="24"/>
          <w:szCs w:val="24"/>
        </w:rPr>
      </w:pPr>
      <w:r w:rsidRPr="00F50A1E">
        <w:rPr>
          <w:rFonts w:cs="Times New Roman"/>
          <w:color w:val="000000" w:themeColor="text1"/>
          <w:sz w:val="24"/>
          <w:szCs w:val="24"/>
        </w:rPr>
        <w:t xml:space="preserve">PHAR </w:t>
      </w:r>
      <w:r w:rsidR="00B470A9">
        <w:rPr>
          <w:rFonts w:cs="Times New Roman"/>
          <w:color w:val="000000" w:themeColor="text1"/>
          <w:sz w:val="24"/>
          <w:szCs w:val="24"/>
        </w:rPr>
        <w:t>588</w:t>
      </w:r>
      <w:r w:rsidRPr="00F50A1E">
        <w:rPr>
          <w:rFonts w:cs="Times New Roman"/>
          <w:color w:val="000000" w:themeColor="text1"/>
          <w:sz w:val="24"/>
          <w:szCs w:val="24"/>
        </w:rPr>
        <w:t xml:space="preserve"> </w:t>
      </w:r>
      <w:r w:rsidR="00B470A9" w:rsidRPr="00B470A9">
        <w:rPr>
          <w:rFonts w:cs="Times New Roman"/>
          <w:color w:val="000000" w:themeColor="text1"/>
          <w:sz w:val="24"/>
          <w:szCs w:val="24"/>
        </w:rPr>
        <w:t xml:space="preserve">Hospital Pharmacy </w:t>
      </w:r>
      <w:proofErr w:type="gramStart"/>
      <w:r w:rsidR="00B470A9" w:rsidRPr="00B470A9">
        <w:rPr>
          <w:rFonts w:cs="Times New Roman"/>
          <w:color w:val="000000" w:themeColor="text1"/>
          <w:sz w:val="24"/>
          <w:szCs w:val="24"/>
        </w:rPr>
        <w:t>Practice  Apprenticeship</w:t>
      </w:r>
      <w:proofErr w:type="gramEnd"/>
      <w:r w:rsidR="00B470A9" w:rsidRPr="00B470A9">
        <w:rPr>
          <w:rFonts w:cs="Times New Roman"/>
          <w:color w:val="000000" w:themeColor="text1"/>
          <w:sz w:val="24"/>
          <w:szCs w:val="24"/>
        </w:rPr>
        <w:t xml:space="preserve"> 1 </w:t>
      </w:r>
      <w:r w:rsidRPr="00F50A1E">
        <w:rPr>
          <w:rFonts w:cs="Times New Roman"/>
          <w:color w:val="000000" w:themeColor="text1"/>
          <w:sz w:val="24"/>
          <w:szCs w:val="24"/>
        </w:rPr>
        <w:t>Prerequisites</w:t>
      </w:r>
      <w:r w:rsidR="00F16B85" w:rsidRPr="00F50A1E">
        <w:rPr>
          <w:rFonts w:cs="Times New Roman"/>
          <w:color w:val="000000" w:themeColor="text1"/>
          <w:sz w:val="24"/>
          <w:szCs w:val="24"/>
        </w:rPr>
        <w:t>:</w:t>
      </w:r>
      <w:r w:rsidRPr="00F50A1E">
        <w:rPr>
          <w:rFonts w:cs="Times New Roman"/>
          <w:color w:val="000000" w:themeColor="text1"/>
          <w:sz w:val="24"/>
          <w:szCs w:val="24"/>
        </w:rPr>
        <w:t xml:space="preserve"> </w:t>
      </w:r>
      <w:r w:rsidR="002B1445" w:rsidRPr="00F50A1E">
        <w:rPr>
          <w:rFonts w:cs="Times New Roman"/>
          <w:color w:val="000000" w:themeColor="text1"/>
          <w:sz w:val="24"/>
          <w:szCs w:val="24"/>
        </w:rPr>
        <w:t>To be eligible for hospital training</w:t>
      </w:r>
      <w:r w:rsidR="00F272FA">
        <w:rPr>
          <w:rFonts w:cs="Times New Roman"/>
          <w:color w:val="000000" w:themeColor="text1"/>
          <w:sz w:val="24"/>
          <w:szCs w:val="24"/>
        </w:rPr>
        <w:t>,</w:t>
      </w:r>
      <w:r w:rsidR="002B1445" w:rsidRPr="00F50A1E">
        <w:rPr>
          <w:rFonts w:cs="Times New Roman"/>
          <w:color w:val="000000" w:themeColor="text1"/>
          <w:sz w:val="24"/>
          <w:szCs w:val="24"/>
        </w:rPr>
        <w:t xml:space="preserve"> </w:t>
      </w:r>
      <w:r w:rsidRPr="00F50A1E">
        <w:rPr>
          <w:rFonts w:cs="Times New Roman"/>
          <w:color w:val="000000" w:themeColor="text1"/>
          <w:sz w:val="24"/>
          <w:szCs w:val="24"/>
        </w:rPr>
        <w:t xml:space="preserve">students </w:t>
      </w:r>
      <w:r w:rsidRPr="0054738B">
        <w:rPr>
          <w:rFonts w:cs="Times New Roman"/>
          <w:sz w:val="24"/>
          <w:szCs w:val="24"/>
        </w:rPr>
        <w:t xml:space="preserve">must </w:t>
      </w:r>
      <w:r w:rsidR="002B1445" w:rsidRPr="004F216F">
        <w:rPr>
          <w:rFonts w:cs="Times New Roman"/>
          <w:sz w:val="24"/>
          <w:szCs w:val="24"/>
        </w:rPr>
        <w:t xml:space="preserve">complete </w:t>
      </w:r>
      <w:r w:rsidR="0054738B" w:rsidRPr="004F216F">
        <w:rPr>
          <w:rFonts w:cs="Times New Roman"/>
          <w:sz w:val="24"/>
          <w:szCs w:val="24"/>
        </w:rPr>
        <w:t>the forth</w:t>
      </w:r>
      <w:r w:rsidR="002B1445" w:rsidRPr="004F216F">
        <w:rPr>
          <w:rFonts w:cs="Times New Roman"/>
          <w:sz w:val="24"/>
          <w:szCs w:val="24"/>
        </w:rPr>
        <w:t xml:space="preserve"> year</w:t>
      </w:r>
      <w:r w:rsidR="002B1445" w:rsidRPr="0054738B">
        <w:rPr>
          <w:rFonts w:cs="Times New Roman"/>
          <w:sz w:val="24"/>
          <w:szCs w:val="24"/>
        </w:rPr>
        <w:t xml:space="preserve"> with </w:t>
      </w:r>
      <w:r w:rsidR="002B1445" w:rsidRPr="00F50A1E">
        <w:rPr>
          <w:rFonts w:cs="Times New Roman"/>
          <w:color w:val="000000" w:themeColor="text1"/>
          <w:sz w:val="24"/>
          <w:szCs w:val="24"/>
        </w:rPr>
        <w:t>success.</w:t>
      </w:r>
    </w:p>
    <w:p w14:paraId="554171C5" w14:textId="77777777" w:rsidR="004E1EC2" w:rsidRPr="00F50A1E" w:rsidRDefault="009F160A" w:rsidP="00DF378F">
      <w:pPr>
        <w:pStyle w:val="Balk1"/>
        <w:rPr>
          <w:rFonts w:asciiTheme="minorHAnsi" w:hAnsiTheme="minorHAnsi" w:cs="Times New Roman"/>
          <w:color w:val="000000" w:themeColor="text1"/>
          <w:sz w:val="24"/>
          <w:szCs w:val="24"/>
          <w:u w:val="single"/>
        </w:rPr>
      </w:pPr>
      <w:bookmarkStart w:id="10" w:name="_Toc416216877"/>
      <w:bookmarkStart w:id="11" w:name="_Toc416947090"/>
      <w:bookmarkStart w:id="12" w:name="_Toc417008415"/>
      <w:bookmarkStart w:id="13" w:name="_Toc419156126"/>
      <w:bookmarkStart w:id="14" w:name="_Toc419156416"/>
      <w:r w:rsidRPr="00F50A1E">
        <w:rPr>
          <w:rFonts w:asciiTheme="minorHAnsi" w:hAnsiTheme="minorHAnsi" w:cs="Times New Roman"/>
          <w:color w:val="000000" w:themeColor="text1"/>
          <w:sz w:val="24"/>
          <w:szCs w:val="24"/>
          <w:u w:val="single"/>
        </w:rPr>
        <w:t>SI</w:t>
      </w:r>
      <w:r w:rsidR="004E1EC2" w:rsidRPr="00F50A1E">
        <w:rPr>
          <w:rFonts w:asciiTheme="minorHAnsi" w:hAnsiTheme="minorHAnsi" w:cs="Times New Roman"/>
          <w:color w:val="000000" w:themeColor="text1"/>
          <w:sz w:val="24"/>
          <w:szCs w:val="24"/>
          <w:u w:val="single"/>
        </w:rPr>
        <w:t xml:space="preserve">TE SCHEDULING /TIME </w:t>
      </w:r>
      <w:r w:rsidR="002B1445" w:rsidRPr="00F50A1E">
        <w:rPr>
          <w:rFonts w:asciiTheme="minorHAnsi" w:hAnsiTheme="minorHAnsi" w:cs="Times New Roman"/>
          <w:color w:val="000000" w:themeColor="text1"/>
          <w:sz w:val="24"/>
          <w:szCs w:val="24"/>
          <w:u w:val="single"/>
        </w:rPr>
        <w:t xml:space="preserve">and </w:t>
      </w:r>
      <w:r w:rsidR="004E1EC2" w:rsidRPr="00F50A1E">
        <w:rPr>
          <w:rFonts w:asciiTheme="minorHAnsi" w:hAnsiTheme="minorHAnsi" w:cs="Times New Roman"/>
          <w:color w:val="000000" w:themeColor="text1"/>
          <w:sz w:val="24"/>
          <w:szCs w:val="24"/>
          <w:u w:val="single"/>
        </w:rPr>
        <w:t>DURATION OF PHARMACY TRAINING ROTATION</w:t>
      </w:r>
      <w:bookmarkEnd w:id="10"/>
      <w:bookmarkEnd w:id="11"/>
      <w:bookmarkEnd w:id="12"/>
      <w:bookmarkEnd w:id="13"/>
      <w:bookmarkEnd w:id="14"/>
      <w:r w:rsidR="004E1EC2" w:rsidRPr="00F50A1E">
        <w:rPr>
          <w:rFonts w:asciiTheme="minorHAnsi" w:hAnsiTheme="minorHAnsi" w:cs="Times New Roman"/>
          <w:color w:val="000000" w:themeColor="text1"/>
          <w:sz w:val="24"/>
          <w:szCs w:val="24"/>
          <w:u w:val="single"/>
        </w:rPr>
        <w:t xml:space="preserve"> </w:t>
      </w:r>
    </w:p>
    <w:p w14:paraId="4AB6648A" w14:textId="77777777" w:rsidR="004E1EC2" w:rsidRPr="00F50A1E" w:rsidRDefault="004E0A8A" w:rsidP="002B1445">
      <w:pPr>
        <w:pStyle w:val="ListeParagraf"/>
        <w:numPr>
          <w:ilvl w:val="0"/>
          <w:numId w:val="1"/>
        </w:numPr>
        <w:jc w:val="both"/>
        <w:rPr>
          <w:rFonts w:cs="Times New Roman"/>
          <w:color w:val="000000" w:themeColor="text1"/>
          <w:sz w:val="24"/>
          <w:szCs w:val="24"/>
        </w:rPr>
      </w:pPr>
      <w:r w:rsidRPr="00F50A1E">
        <w:rPr>
          <w:rFonts w:cs="Times New Roman"/>
          <w:color w:val="000000" w:themeColor="text1"/>
          <w:sz w:val="24"/>
          <w:szCs w:val="24"/>
        </w:rPr>
        <w:t>In order to schedule a site</w:t>
      </w:r>
      <w:r w:rsidR="002B1445" w:rsidRPr="00F50A1E">
        <w:rPr>
          <w:rFonts w:cs="Times New Roman"/>
          <w:color w:val="000000" w:themeColor="text1"/>
          <w:sz w:val="24"/>
          <w:szCs w:val="24"/>
        </w:rPr>
        <w:t>,</w:t>
      </w:r>
      <w:r w:rsidRPr="00F50A1E">
        <w:rPr>
          <w:rFonts w:cs="Times New Roman"/>
          <w:color w:val="000000" w:themeColor="text1"/>
          <w:sz w:val="24"/>
          <w:szCs w:val="24"/>
        </w:rPr>
        <w:t xml:space="preserve"> students must submit the training form</w:t>
      </w:r>
      <w:r w:rsidR="002E1F05" w:rsidRPr="00F50A1E">
        <w:rPr>
          <w:rFonts w:cs="Times New Roman"/>
          <w:color w:val="000000" w:themeColor="text1"/>
          <w:sz w:val="24"/>
          <w:szCs w:val="24"/>
        </w:rPr>
        <w:t xml:space="preserve"> which will be </w:t>
      </w:r>
      <w:r w:rsidRPr="00F50A1E">
        <w:rPr>
          <w:rFonts w:cs="Times New Roman"/>
          <w:color w:val="000000" w:themeColor="text1"/>
          <w:sz w:val="24"/>
          <w:szCs w:val="24"/>
        </w:rPr>
        <w:t>available in the secre</w:t>
      </w:r>
      <w:r w:rsidR="002B1445" w:rsidRPr="00F50A1E">
        <w:rPr>
          <w:rFonts w:cs="Times New Roman"/>
          <w:color w:val="000000" w:themeColor="text1"/>
          <w:sz w:val="24"/>
          <w:szCs w:val="24"/>
        </w:rPr>
        <w:t>tary offic</w:t>
      </w:r>
      <w:r w:rsidR="0038781E">
        <w:rPr>
          <w:rFonts w:cs="Times New Roman"/>
          <w:color w:val="000000" w:themeColor="text1"/>
          <w:sz w:val="24"/>
          <w:szCs w:val="24"/>
        </w:rPr>
        <w:t>e</w:t>
      </w:r>
      <w:r w:rsidR="002B1445" w:rsidRPr="00F50A1E">
        <w:rPr>
          <w:rFonts w:cs="Times New Roman"/>
          <w:color w:val="000000" w:themeColor="text1"/>
          <w:sz w:val="24"/>
          <w:szCs w:val="24"/>
        </w:rPr>
        <w:t>. T</w:t>
      </w:r>
      <w:r w:rsidRPr="00F50A1E">
        <w:rPr>
          <w:rFonts w:cs="Times New Roman"/>
          <w:color w:val="000000" w:themeColor="text1"/>
          <w:sz w:val="24"/>
          <w:szCs w:val="24"/>
        </w:rPr>
        <w:t xml:space="preserve">his form is distributed at the end of </w:t>
      </w:r>
      <w:r w:rsidR="00F16B85" w:rsidRPr="00F50A1E">
        <w:rPr>
          <w:rFonts w:cs="Times New Roman"/>
          <w:color w:val="000000" w:themeColor="text1"/>
          <w:sz w:val="24"/>
          <w:szCs w:val="24"/>
        </w:rPr>
        <w:t>the second semester</w:t>
      </w:r>
      <w:r w:rsidR="00C45EA2" w:rsidRPr="00F50A1E">
        <w:rPr>
          <w:rFonts w:cs="Times New Roman"/>
          <w:color w:val="000000" w:themeColor="text1"/>
          <w:sz w:val="24"/>
          <w:szCs w:val="24"/>
        </w:rPr>
        <w:t>. The</w:t>
      </w:r>
      <w:r w:rsidR="00F16B85" w:rsidRPr="00F50A1E">
        <w:rPr>
          <w:rFonts w:cs="Times New Roman"/>
          <w:color w:val="000000" w:themeColor="text1"/>
          <w:sz w:val="24"/>
          <w:szCs w:val="24"/>
        </w:rPr>
        <w:t xml:space="preserve"> secretary</w:t>
      </w:r>
      <w:r w:rsidR="00C45EA2" w:rsidRPr="00F50A1E">
        <w:rPr>
          <w:rFonts w:cs="Times New Roman"/>
          <w:color w:val="000000" w:themeColor="text1"/>
          <w:sz w:val="24"/>
          <w:szCs w:val="24"/>
        </w:rPr>
        <w:t xml:space="preserve"> office will announce the date for distributing the forms and the deadline for submitting a form.</w:t>
      </w:r>
    </w:p>
    <w:p w14:paraId="523BD108" w14:textId="77777777" w:rsidR="00C45EA2" w:rsidRPr="00F50A1E" w:rsidRDefault="002B1445" w:rsidP="002B1445">
      <w:pPr>
        <w:pStyle w:val="ListeParagraf"/>
        <w:numPr>
          <w:ilvl w:val="0"/>
          <w:numId w:val="1"/>
        </w:numPr>
        <w:jc w:val="both"/>
        <w:rPr>
          <w:rFonts w:cs="Times New Roman"/>
          <w:color w:val="000000" w:themeColor="text1"/>
          <w:sz w:val="24"/>
          <w:szCs w:val="24"/>
        </w:rPr>
      </w:pPr>
      <w:r w:rsidRPr="00F50A1E">
        <w:rPr>
          <w:rFonts w:cs="Times New Roman"/>
          <w:color w:val="000000" w:themeColor="text1"/>
          <w:sz w:val="24"/>
          <w:szCs w:val="24"/>
        </w:rPr>
        <w:t>Once the forms are submitted,</w:t>
      </w:r>
      <w:r w:rsidR="00C45EA2" w:rsidRPr="00F50A1E">
        <w:rPr>
          <w:rFonts w:cs="Times New Roman"/>
          <w:color w:val="000000" w:themeColor="text1"/>
          <w:sz w:val="24"/>
          <w:szCs w:val="24"/>
        </w:rPr>
        <w:t xml:space="preserve"> no changes are acceptable unless the stude</w:t>
      </w:r>
      <w:r w:rsidRPr="00F50A1E">
        <w:rPr>
          <w:rFonts w:cs="Times New Roman"/>
          <w:color w:val="000000" w:themeColor="text1"/>
          <w:sz w:val="24"/>
          <w:szCs w:val="24"/>
        </w:rPr>
        <w:t>nt</w:t>
      </w:r>
      <w:r w:rsidR="00C45EA2" w:rsidRPr="00F50A1E">
        <w:rPr>
          <w:rFonts w:cs="Times New Roman"/>
          <w:color w:val="000000" w:themeColor="text1"/>
          <w:sz w:val="24"/>
          <w:szCs w:val="24"/>
        </w:rPr>
        <w:t xml:space="preserve"> submits a written formal request explaining the reasons for this change.</w:t>
      </w:r>
    </w:p>
    <w:p w14:paraId="5BCF0402" w14:textId="77777777" w:rsidR="002B1445" w:rsidRPr="00F50A1E" w:rsidRDefault="00C45EA2" w:rsidP="002B1445">
      <w:pPr>
        <w:pStyle w:val="ListeParagraf"/>
        <w:numPr>
          <w:ilvl w:val="0"/>
          <w:numId w:val="1"/>
        </w:numPr>
        <w:jc w:val="both"/>
        <w:rPr>
          <w:rFonts w:cs="Times New Roman"/>
          <w:color w:val="000000" w:themeColor="text1"/>
          <w:sz w:val="24"/>
          <w:szCs w:val="24"/>
        </w:rPr>
      </w:pPr>
      <w:r w:rsidRPr="00F50A1E">
        <w:rPr>
          <w:rFonts w:cs="Times New Roman"/>
          <w:color w:val="000000" w:themeColor="text1"/>
          <w:sz w:val="24"/>
          <w:szCs w:val="24"/>
        </w:rPr>
        <w:t>The training site will be th</w:t>
      </w:r>
      <w:r w:rsidR="002B1445" w:rsidRPr="00F50A1E">
        <w:rPr>
          <w:rFonts w:cs="Times New Roman"/>
          <w:color w:val="000000" w:themeColor="text1"/>
          <w:sz w:val="24"/>
          <w:szCs w:val="24"/>
        </w:rPr>
        <w:t>e hospital central pharmacy.</w:t>
      </w:r>
    </w:p>
    <w:p w14:paraId="2FD9B458" w14:textId="77777777" w:rsidR="00C45EA2" w:rsidRPr="00F50A1E" w:rsidRDefault="002B1445" w:rsidP="00F9089B">
      <w:pPr>
        <w:rPr>
          <w:rFonts w:cs="Times New Roman"/>
          <w:b/>
          <w:color w:val="000000" w:themeColor="text1"/>
          <w:sz w:val="24"/>
          <w:szCs w:val="24"/>
        </w:rPr>
      </w:pPr>
      <w:bookmarkStart w:id="15" w:name="_Toc416216878"/>
      <w:bookmarkStart w:id="16" w:name="_Toc416947091"/>
      <w:bookmarkStart w:id="17" w:name="_Toc417008416"/>
      <w:bookmarkStart w:id="18" w:name="_Toc419156127"/>
      <w:bookmarkStart w:id="19" w:name="_Toc419156417"/>
      <w:r w:rsidRPr="00F50A1E">
        <w:rPr>
          <w:rFonts w:cs="Times New Roman"/>
          <w:b/>
          <w:color w:val="000000" w:themeColor="text1"/>
          <w:sz w:val="24"/>
          <w:szCs w:val="24"/>
          <w:u w:val="single"/>
        </w:rPr>
        <w:t>Time and</w:t>
      </w:r>
      <w:r w:rsidR="009F160A" w:rsidRPr="00F50A1E">
        <w:rPr>
          <w:rFonts w:cs="Times New Roman"/>
          <w:b/>
          <w:color w:val="000000" w:themeColor="text1"/>
          <w:sz w:val="24"/>
          <w:szCs w:val="24"/>
          <w:u w:val="single"/>
        </w:rPr>
        <w:t xml:space="preserve"> Duration of </w:t>
      </w:r>
      <w:r w:rsidRPr="00F50A1E">
        <w:rPr>
          <w:rFonts w:cs="Times New Roman"/>
          <w:b/>
          <w:color w:val="000000" w:themeColor="text1"/>
          <w:sz w:val="24"/>
          <w:szCs w:val="24"/>
          <w:u w:val="single"/>
        </w:rPr>
        <w:t>P</w:t>
      </w:r>
      <w:r w:rsidR="009F160A" w:rsidRPr="00F50A1E">
        <w:rPr>
          <w:rFonts w:cs="Times New Roman"/>
          <w:b/>
          <w:color w:val="000000" w:themeColor="text1"/>
          <w:sz w:val="24"/>
          <w:szCs w:val="24"/>
          <w:u w:val="single"/>
        </w:rPr>
        <w:t>harmacy Training</w:t>
      </w:r>
      <w:bookmarkEnd w:id="15"/>
      <w:bookmarkEnd w:id="16"/>
      <w:bookmarkEnd w:id="17"/>
      <w:bookmarkEnd w:id="18"/>
      <w:bookmarkEnd w:id="19"/>
      <w:r w:rsidR="009F160A" w:rsidRPr="00F50A1E">
        <w:rPr>
          <w:rFonts w:cs="Times New Roman"/>
          <w:b/>
          <w:color w:val="000000" w:themeColor="text1"/>
          <w:sz w:val="24"/>
          <w:szCs w:val="24"/>
          <w:u w:val="single"/>
        </w:rPr>
        <w:t xml:space="preserve"> </w:t>
      </w:r>
    </w:p>
    <w:p w14:paraId="4DE851DC" w14:textId="77777777" w:rsidR="00F9089B" w:rsidRPr="00F50A1E" w:rsidRDefault="002B1445" w:rsidP="00F9089B">
      <w:pPr>
        <w:rPr>
          <w:rFonts w:cs="Times New Roman"/>
          <w:color w:val="000000" w:themeColor="text1"/>
          <w:sz w:val="24"/>
          <w:szCs w:val="24"/>
        </w:rPr>
      </w:pPr>
      <w:r w:rsidRPr="00F50A1E">
        <w:rPr>
          <w:rFonts w:cs="Times New Roman"/>
          <w:color w:val="000000" w:themeColor="text1"/>
          <w:sz w:val="24"/>
          <w:szCs w:val="24"/>
        </w:rPr>
        <w:t>S</w:t>
      </w:r>
      <w:r w:rsidR="009F160A" w:rsidRPr="00F50A1E">
        <w:rPr>
          <w:rFonts w:cs="Times New Roman"/>
          <w:color w:val="000000" w:themeColor="text1"/>
          <w:sz w:val="24"/>
          <w:szCs w:val="24"/>
        </w:rPr>
        <w:t xml:space="preserve">tudents are required to complete </w:t>
      </w:r>
      <w:r w:rsidR="0038781E">
        <w:rPr>
          <w:rFonts w:cs="Times New Roman"/>
          <w:color w:val="000000" w:themeColor="text1"/>
          <w:sz w:val="24"/>
          <w:szCs w:val="24"/>
        </w:rPr>
        <w:t>7 weeks of training (</w:t>
      </w:r>
      <w:r w:rsidR="0038781E">
        <w:rPr>
          <w:color w:val="000000"/>
          <w:sz w:val="24"/>
          <w:szCs w:val="24"/>
          <w:shd w:val="clear" w:color="auto" w:fill="FFFFFF"/>
        </w:rPr>
        <w:t xml:space="preserve">total 280 (7x 40) hours). </w:t>
      </w:r>
      <w:r w:rsidR="007A562B" w:rsidRPr="00F50A1E">
        <w:rPr>
          <w:rFonts w:cs="Times New Roman"/>
          <w:color w:val="000000" w:themeColor="text1"/>
          <w:sz w:val="24"/>
          <w:szCs w:val="24"/>
        </w:rPr>
        <w:t xml:space="preserve">Preceptors will be asked to verify </w:t>
      </w:r>
      <w:r w:rsidRPr="00F50A1E">
        <w:rPr>
          <w:rFonts w:cs="Times New Roman"/>
          <w:color w:val="000000" w:themeColor="text1"/>
          <w:sz w:val="24"/>
          <w:szCs w:val="24"/>
        </w:rPr>
        <w:t>if</w:t>
      </w:r>
      <w:r w:rsidR="007A562B" w:rsidRPr="00F50A1E">
        <w:rPr>
          <w:rFonts w:cs="Times New Roman"/>
          <w:color w:val="000000" w:themeColor="text1"/>
          <w:sz w:val="24"/>
          <w:szCs w:val="24"/>
        </w:rPr>
        <w:t xml:space="preserve"> the students complete</w:t>
      </w:r>
      <w:r w:rsidRPr="00F50A1E">
        <w:rPr>
          <w:rFonts w:cs="Times New Roman"/>
          <w:color w:val="000000" w:themeColor="text1"/>
          <w:sz w:val="24"/>
          <w:szCs w:val="24"/>
        </w:rPr>
        <w:t xml:space="preserve"> this period of training at the end of the rotation</w:t>
      </w:r>
      <w:r w:rsidR="00F16B85" w:rsidRPr="00F50A1E">
        <w:rPr>
          <w:rFonts w:cs="Times New Roman"/>
          <w:color w:val="000000" w:themeColor="text1"/>
          <w:sz w:val="24"/>
          <w:szCs w:val="24"/>
        </w:rPr>
        <w:t>.</w:t>
      </w:r>
      <w:bookmarkStart w:id="20" w:name="_Toc416216879"/>
      <w:bookmarkStart w:id="21" w:name="_Toc416947092"/>
      <w:bookmarkStart w:id="22" w:name="_Toc417008417"/>
      <w:bookmarkStart w:id="23" w:name="_Toc419156128"/>
      <w:bookmarkStart w:id="24" w:name="_Toc419156418"/>
    </w:p>
    <w:p w14:paraId="6499401C" w14:textId="77777777" w:rsidR="00B746FF" w:rsidRPr="00F50A1E" w:rsidRDefault="00B746FF" w:rsidP="00F9089B">
      <w:pPr>
        <w:rPr>
          <w:rFonts w:cs="Times New Roman"/>
          <w:b/>
          <w:color w:val="000000" w:themeColor="text1"/>
          <w:sz w:val="24"/>
          <w:szCs w:val="24"/>
          <w:u w:val="single"/>
        </w:rPr>
      </w:pPr>
      <w:r w:rsidRPr="00F50A1E">
        <w:rPr>
          <w:rFonts w:cs="Times New Roman"/>
          <w:b/>
          <w:color w:val="000000" w:themeColor="text1"/>
          <w:sz w:val="24"/>
          <w:szCs w:val="24"/>
          <w:u w:val="single"/>
        </w:rPr>
        <w:t>RULES AND REGULATIONS</w:t>
      </w:r>
      <w:bookmarkEnd w:id="20"/>
      <w:bookmarkEnd w:id="21"/>
      <w:bookmarkEnd w:id="22"/>
      <w:bookmarkEnd w:id="23"/>
      <w:bookmarkEnd w:id="24"/>
    </w:p>
    <w:p w14:paraId="663D4E2F" w14:textId="77777777" w:rsidR="00B746FF" w:rsidRPr="00F50A1E" w:rsidRDefault="00B746FF" w:rsidP="00DF378F">
      <w:pPr>
        <w:pStyle w:val="Balk2"/>
        <w:rPr>
          <w:rFonts w:asciiTheme="minorHAnsi" w:hAnsiTheme="minorHAnsi" w:cs="Times New Roman"/>
          <w:color w:val="000000" w:themeColor="text1"/>
          <w:sz w:val="24"/>
          <w:szCs w:val="24"/>
          <w:u w:val="single"/>
        </w:rPr>
      </w:pPr>
      <w:bookmarkStart w:id="25" w:name="_Toc416947093"/>
      <w:bookmarkStart w:id="26" w:name="_Toc417008418"/>
      <w:bookmarkStart w:id="27" w:name="_Toc419156129"/>
      <w:bookmarkStart w:id="28" w:name="_Toc419156419"/>
      <w:r w:rsidRPr="00F50A1E">
        <w:rPr>
          <w:rFonts w:asciiTheme="minorHAnsi" w:hAnsiTheme="minorHAnsi" w:cs="Times New Roman"/>
          <w:color w:val="000000" w:themeColor="text1"/>
          <w:sz w:val="24"/>
          <w:szCs w:val="24"/>
          <w:u w:val="single"/>
        </w:rPr>
        <w:t>Attendance/Leave of Absence</w:t>
      </w:r>
      <w:bookmarkEnd w:id="25"/>
      <w:bookmarkEnd w:id="26"/>
      <w:bookmarkEnd w:id="27"/>
      <w:bookmarkEnd w:id="28"/>
      <w:r w:rsidRPr="00F50A1E">
        <w:rPr>
          <w:rFonts w:asciiTheme="minorHAnsi" w:hAnsiTheme="minorHAnsi" w:cs="Times New Roman"/>
          <w:color w:val="000000" w:themeColor="text1"/>
          <w:sz w:val="24"/>
          <w:szCs w:val="24"/>
          <w:u w:val="single"/>
        </w:rPr>
        <w:t xml:space="preserve">  </w:t>
      </w:r>
    </w:p>
    <w:p w14:paraId="58ED3D03" w14:textId="77777777" w:rsidR="00F813EB" w:rsidRPr="00F50A1E" w:rsidRDefault="00B746FF" w:rsidP="002B1445">
      <w:pPr>
        <w:jc w:val="both"/>
        <w:rPr>
          <w:rFonts w:cs="Times New Roman"/>
          <w:color w:val="000000" w:themeColor="text1"/>
          <w:sz w:val="24"/>
          <w:szCs w:val="24"/>
        </w:rPr>
      </w:pPr>
      <w:r w:rsidRPr="00F50A1E">
        <w:rPr>
          <w:rFonts w:cs="Times New Roman"/>
          <w:color w:val="000000" w:themeColor="text1"/>
          <w:sz w:val="24"/>
          <w:szCs w:val="24"/>
        </w:rPr>
        <w:t>Students are required to inform their preceptor</w:t>
      </w:r>
      <w:r w:rsidR="002B1445" w:rsidRPr="00F50A1E">
        <w:rPr>
          <w:rFonts w:cs="Times New Roman"/>
          <w:color w:val="000000" w:themeColor="text1"/>
          <w:sz w:val="24"/>
          <w:szCs w:val="24"/>
        </w:rPr>
        <w:t>s</w:t>
      </w:r>
      <w:r w:rsidRPr="00F50A1E">
        <w:rPr>
          <w:rFonts w:cs="Times New Roman"/>
          <w:color w:val="000000" w:themeColor="text1"/>
          <w:sz w:val="24"/>
          <w:szCs w:val="24"/>
        </w:rPr>
        <w:t xml:space="preserve"> of any absence due to illness or other unforeseen circumstances. Absences should be communicated to preceptor as early as possible, an</w:t>
      </w:r>
      <w:r w:rsidR="002B1445" w:rsidRPr="00F50A1E">
        <w:rPr>
          <w:rFonts w:cs="Times New Roman"/>
          <w:color w:val="000000" w:themeColor="text1"/>
          <w:sz w:val="24"/>
          <w:szCs w:val="24"/>
        </w:rPr>
        <w:t>d prior to any scheduled start/</w:t>
      </w:r>
      <w:r w:rsidRPr="00F50A1E">
        <w:rPr>
          <w:rFonts w:cs="Times New Roman"/>
          <w:color w:val="000000" w:themeColor="text1"/>
          <w:sz w:val="24"/>
          <w:szCs w:val="24"/>
        </w:rPr>
        <w:t>on site time. Students who are absent from the site for more than two days due to illness must obtain a writ</w:t>
      </w:r>
      <w:r w:rsidR="002B1445" w:rsidRPr="00F50A1E">
        <w:rPr>
          <w:rFonts w:cs="Times New Roman"/>
          <w:color w:val="000000" w:themeColor="text1"/>
          <w:sz w:val="24"/>
          <w:szCs w:val="24"/>
        </w:rPr>
        <w:t>ten physician’s documentation</w:t>
      </w:r>
      <w:r w:rsidRPr="00F50A1E">
        <w:rPr>
          <w:rFonts w:cs="Times New Roman"/>
          <w:color w:val="000000" w:themeColor="text1"/>
          <w:sz w:val="24"/>
          <w:szCs w:val="24"/>
        </w:rPr>
        <w:t>.</w:t>
      </w:r>
      <w:bookmarkStart w:id="29" w:name="_Toc416947094"/>
      <w:bookmarkStart w:id="30" w:name="_Toc417008419"/>
      <w:bookmarkStart w:id="31" w:name="_Toc419156130"/>
      <w:bookmarkStart w:id="32" w:name="_Toc419156420"/>
    </w:p>
    <w:p w14:paraId="204A7110" w14:textId="77777777" w:rsidR="00A22F2F" w:rsidRPr="00F50A1E" w:rsidRDefault="00A22F2F" w:rsidP="00DF378F">
      <w:pPr>
        <w:pStyle w:val="Balk2"/>
        <w:rPr>
          <w:rFonts w:asciiTheme="minorHAnsi" w:hAnsiTheme="minorHAnsi" w:cs="Times New Roman"/>
          <w:color w:val="000000" w:themeColor="text1"/>
          <w:sz w:val="24"/>
          <w:szCs w:val="24"/>
          <w:u w:val="single"/>
        </w:rPr>
      </w:pPr>
      <w:r w:rsidRPr="00F50A1E">
        <w:rPr>
          <w:rFonts w:asciiTheme="minorHAnsi" w:hAnsiTheme="minorHAnsi" w:cs="Times New Roman"/>
          <w:color w:val="000000" w:themeColor="text1"/>
          <w:sz w:val="24"/>
          <w:szCs w:val="24"/>
          <w:u w:val="single"/>
        </w:rPr>
        <w:t>E</w:t>
      </w:r>
      <w:r w:rsidR="002B1445" w:rsidRPr="00F50A1E">
        <w:rPr>
          <w:rFonts w:asciiTheme="minorHAnsi" w:hAnsiTheme="minorHAnsi" w:cs="Times New Roman"/>
          <w:color w:val="000000" w:themeColor="text1"/>
          <w:sz w:val="24"/>
          <w:szCs w:val="24"/>
          <w:u w:val="single"/>
        </w:rPr>
        <w:t>-</w:t>
      </w:r>
      <w:r w:rsidR="003F72FF" w:rsidRPr="00F50A1E">
        <w:rPr>
          <w:rFonts w:asciiTheme="minorHAnsi" w:hAnsiTheme="minorHAnsi" w:cs="Times New Roman"/>
          <w:color w:val="000000" w:themeColor="text1"/>
          <w:sz w:val="24"/>
          <w:szCs w:val="24"/>
          <w:u w:val="single"/>
        </w:rPr>
        <w:t>mail P</w:t>
      </w:r>
      <w:r w:rsidRPr="00F50A1E">
        <w:rPr>
          <w:rFonts w:asciiTheme="minorHAnsi" w:hAnsiTheme="minorHAnsi" w:cs="Times New Roman"/>
          <w:color w:val="000000" w:themeColor="text1"/>
          <w:sz w:val="24"/>
          <w:szCs w:val="24"/>
          <w:u w:val="single"/>
        </w:rPr>
        <w:t>olicy</w:t>
      </w:r>
      <w:bookmarkEnd w:id="29"/>
      <w:bookmarkEnd w:id="30"/>
      <w:bookmarkEnd w:id="31"/>
      <w:bookmarkEnd w:id="32"/>
      <w:r w:rsidRPr="00F50A1E">
        <w:rPr>
          <w:rFonts w:asciiTheme="minorHAnsi" w:hAnsiTheme="minorHAnsi" w:cs="Times New Roman"/>
          <w:color w:val="000000" w:themeColor="text1"/>
          <w:sz w:val="24"/>
          <w:szCs w:val="24"/>
          <w:u w:val="single"/>
        </w:rPr>
        <w:t xml:space="preserve"> </w:t>
      </w:r>
    </w:p>
    <w:p w14:paraId="62E0258A" w14:textId="77777777" w:rsidR="00A22F2F" w:rsidRPr="00F50A1E" w:rsidRDefault="002B1445" w:rsidP="00B746FF">
      <w:pPr>
        <w:rPr>
          <w:rFonts w:cs="Times New Roman"/>
          <w:color w:val="000000" w:themeColor="text1"/>
          <w:sz w:val="24"/>
          <w:szCs w:val="24"/>
        </w:rPr>
      </w:pPr>
      <w:r w:rsidRPr="00F50A1E">
        <w:rPr>
          <w:rFonts w:cs="Times New Roman"/>
          <w:color w:val="000000" w:themeColor="text1"/>
          <w:sz w:val="24"/>
          <w:szCs w:val="24"/>
        </w:rPr>
        <w:t xml:space="preserve">It is possible to contact to instructors via student university </w:t>
      </w:r>
      <w:proofErr w:type="gramStart"/>
      <w:r w:rsidRPr="00F50A1E">
        <w:rPr>
          <w:rFonts w:cs="Times New Roman"/>
          <w:color w:val="000000" w:themeColor="text1"/>
          <w:sz w:val="24"/>
          <w:szCs w:val="24"/>
        </w:rPr>
        <w:t>e-mail</w:t>
      </w:r>
      <w:proofErr w:type="gramEnd"/>
      <w:r w:rsidRPr="00F50A1E">
        <w:rPr>
          <w:rFonts w:cs="Times New Roman"/>
          <w:color w:val="000000" w:themeColor="text1"/>
          <w:sz w:val="24"/>
          <w:szCs w:val="24"/>
        </w:rPr>
        <w:t xml:space="preserve"> portal</w:t>
      </w:r>
      <w:r w:rsidR="00A22F2F" w:rsidRPr="00F50A1E">
        <w:rPr>
          <w:rFonts w:cs="Times New Roman"/>
          <w:color w:val="000000" w:themeColor="text1"/>
          <w:sz w:val="24"/>
          <w:szCs w:val="24"/>
        </w:rPr>
        <w:t>:</w:t>
      </w:r>
    </w:p>
    <w:bookmarkStart w:id="33" w:name="_Toc416947095"/>
    <w:bookmarkStart w:id="34" w:name="_Toc417008420"/>
    <w:bookmarkStart w:id="35" w:name="_Toc419156131"/>
    <w:bookmarkStart w:id="36" w:name="_Toc419156421"/>
    <w:p w14:paraId="73B36763" w14:textId="4F760297" w:rsidR="004031A6" w:rsidRPr="004031A6" w:rsidRDefault="004031A6" w:rsidP="002B1445">
      <w:r>
        <w:fldChar w:fldCharType="begin"/>
      </w:r>
      <w:r>
        <w:instrText xml:space="preserve"> HYPERLINK "mailto:nilay.aksoy@altinbas.edu.tr" </w:instrText>
      </w:r>
      <w:r>
        <w:fldChar w:fldCharType="separate"/>
      </w:r>
      <w:r w:rsidRPr="0091385F">
        <w:rPr>
          <w:rStyle w:val="Kpr"/>
        </w:rPr>
        <w:t>nilay.aksoy@altinbas.edu.tr</w:t>
      </w:r>
      <w:r>
        <w:fldChar w:fldCharType="end"/>
      </w:r>
      <w:r>
        <w:t xml:space="preserve"> </w:t>
      </w:r>
    </w:p>
    <w:p w14:paraId="288D1C12" w14:textId="77777777" w:rsidR="002B1445" w:rsidRPr="00F50A1E" w:rsidRDefault="002B1445" w:rsidP="002B1445">
      <w:pPr>
        <w:rPr>
          <w:rFonts w:cs="Times New Roman"/>
          <w:sz w:val="24"/>
          <w:szCs w:val="24"/>
        </w:rPr>
      </w:pPr>
    </w:p>
    <w:p w14:paraId="487AA905" w14:textId="77777777" w:rsidR="000C2566" w:rsidRPr="00F50A1E" w:rsidRDefault="000C2566" w:rsidP="002B1445">
      <w:pPr>
        <w:rPr>
          <w:rFonts w:cs="Times New Roman"/>
          <w:sz w:val="24"/>
          <w:szCs w:val="24"/>
        </w:rPr>
      </w:pPr>
    </w:p>
    <w:p w14:paraId="24B2ED6D" w14:textId="77777777" w:rsidR="00A22F2F" w:rsidRPr="00F50A1E" w:rsidRDefault="002B1445" w:rsidP="002B1445">
      <w:pPr>
        <w:rPr>
          <w:rFonts w:cs="Times New Roman"/>
          <w:b/>
          <w:color w:val="000000" w:themeColor="text1"/>
          <w:sz w:val="24"/>
          <w:szCs w:val="24"/>
        </w:rPr>
      </w:pPr>
      <w:r w:rsidRPr="00F50A1E">
        <w:rPr>
          <w:rFonts w:cs="Times New Roman"/>
          <w:b/>
          <w:color w:val="000000" w:themeColor="text1"/>
          <w:sz w:val="24"/>
          <w:szCs w:val="24"/>
          <w:u w:val="single"/>
        </w:rPr>
        <w:lastRenderedPageBreak/>
        <w:t>General A</w:t>
      </w:r>
      <w:r w:rsidR="00CC2BCF" w:rsidRPr="00F50A1E">
        <w:rPr>
          <w:rFonts w:cs="Times New Roman"/>
          <w:b/>
          <w:color w:val="000000" w:themeColor="text1"/>
          <w:sz w:val="24"/>
          <w:szCs w:val="24"/>
          <w:u w:val="single"/>
        </w:rPr>
        <w:t>ppearance</w:t>
      </w:r>
      <w:bookmarkEnd w:id="33"/>
      <w:bookmarkEnd w:id="34"/>
      <w:bookmarkEnd w:id="35"/>
      <w:bookmarkEnd w:id="36"/>
      <w:r w:rsidR="00CC2BCF" w:rsidRPr="00F50A1E">
        <w:rPr>
          <w:rFonts w:cs="Times New Roman"/>
          <w:b/>
          <w:color w:val="000000" w:themeColor="text1"/>
          <w:sz w:val="24"/>
          <w:szCs w:val="24"/>
          <w:u w:val="single"/>
        </w:rPr>
        <w:t xml:space="preserve"> </w:t>
      </w:r>
      <w:bookmarkStart w:id="37" w:name="_Toc416216880"/>
    </w:p>
    <w:p w14:paraId="7F4B2272" w14:textId="77777777" w:rsidR="00CC2BCF" w:rsidRPr="00F50A1E" w:rsidRDefault="00CC2BCF" w:rsidP="000F5FC5">
      <w:pPr>
        <w:jc w:val="both"/>
        <w:rPr>
          <w:rFonts w:cs="Times New Roman"/>
          <w:color w:val="000000" w:themeColor="text1"/>
          <w:sz w:val="24"/>
          <w:szCs w:val="24"/>
        </w:rPr>
      </w:pPr>
      <w:r w:rsidRPr="00F50A1E">
        <w:rPr>
          <w:rFonts w:cs="Times New Roman"/>
          <w:color w:val="000000" w:themeColor="text1"/>
          <w:sz w:val="24"/>
          <w:szCs w:val="24"/>
        </w:rPr>
        <w:t>The student</w:t>
      </w:r>
      <w:r w:rsidRPr="00F50A1E">
        <w:rPr>
          <w:rFonts w:cs="Times New Roman"/>
          <w:color w:val="000000" w:themeColor="text1"/>
          <w:sz w:val="24"/>
          <w:szCs w:val="24"/>
          <w:vertAlign w:val="superscript"/>
        </w:rPr>
        <w:t>’</w:t>
      </w:r>
      <w:r w:rsidRPr="00F50A1E">
        <w:rPr>
          <w:rFonts w:cs="Times New Roman"/>
          <w:color w:val="000000" w:themeColor="text1"/>
          <w:sz w:val="24"/>
          <w:szCs w:val="24"/>
        </w:rPr>
        <w:t>s general appearance and hair</w:t>
      </w:r>
      <w:r w:rsidR="002B1445" w:rsidRPr="00F50A1E">
        <w:rPr>
          <w:rFonts w:cs="Times New Roman"/>
          <w:color w:val="000000" w:themeColor="text1"/>
          <w:sz w:val="24"/>
          <w:szCs w:val="24"/>
        </w:rPr>
        <w:t xml:space="preserve"> must be clean and well groomed</w:t>
      </w:r>
      <w:r w:rsidR="00E159F4" w:rsidRPr="00F50A1E">
        <w:rPr>
          <w:rFonts w:cs="Times New Roman"/>
          <w:color w:val="000000" w:themeColor="text1"/>
          <w:sz w:val="24"/>
          <w:szCs w:val="24"/>
        </w:rPr>
        <w:t>. S</w:t>
      </w:r>
      <w:r w:rsidRPr="00F50A1E">
        <w:rPr>
          <w:rFonts w:cs="Times New Roman"/>
          <w:color w:val="000000" w:themeColor="text1"/>
          <w:sz w:val="24"/>
          <w:szCs w:val="24"/>
        </w:rPr>
        <w:t xml:space="preserve">tudents are required to wear a clean, pressed short white lab coat and their </w:t>
      </w:r>
      <w:r w:rsidR="00E159F4" w:rsidRPr="00F50A1E">
        <w:rPr>
          <w:rFonts w:cs="Times New Roman"/>
          <w:color w:val="000000" w:themeColor="text1"/>
          <w:sz w:val="24"/>
          <w:szCs w:val="24"/>
        </w:rPr>
        <w:t>university badge.</w:t>
      </w:r>
    </w:p>
    <w:p w14:paraId="007563EF" w14:textId="77777777" w:rsidR="007A562B" w:rsidRPr="00F50A1E" w:rsidRDefault="007A562B" w:rsidP="000F5FC5">
      <w:pPr>
        <w:pStyle w:val="Balk1"/>
        <w:jc w:val="both"/>
        <w:rPr>
          <w:rFonts w:asciiTheme="minorHAnsi" w:hAnsiTheme="minorHAnsi" w:cs="Times New Roman"/>
          <w:b w:val="0"/>
          <w:color w:val="000000" w:themeColor="text1"/>
          <w:sz w:val="24"/>
          <w:szCs w:val="24"/>
          <w:u w:val="single"/>
        </w:rPr>
      </w:pPr>
      <w:bookmarkStart w:id="38" w:name="_Toc416947096"/>
      <w:bookmarkStart w:id="39" w:name="_Toc417008421"/>
      <w:bookmarkStart w:id="40" w:name="_Toc419156132"/>
      <w:bookmarkStart w:id="41" w:name="_Toc419156422"/>
      <w:r w:rsidRPr="00F50A1E">
        <w:rPr>
          <w:rFonts w:asciiTheme="minorHAnsi" w:hAnsiTheme="minorHAnsi" w:cs="Times New Roman"/>
          <w:color w:val="000000" w:themeColor="text1"/>
          <w:sz w:val="24"/>
          <w:szCs w:val="24"/>
          <w:u w:val="single"/>
        </w:rPr>
        <w:t>PHARMACY TRAINING PROGRAM –OVERVIEW</w:t>
      </w:r>
      <w:bookmarkEnd w:id="37"/>
      <w:bookmarkEnd w:id="38"/>
      <w:bookmarkEnd w:id="39"/>
      <w:bookmarkEnd w:id="40"/>
      <w:bookmarkEnd w:id="41"/>
    </w:p>
    <w:p w14:paraId="32876652" w14:textId="77777777" w:rsidR="00490C48" w:rsidRPr="00F50A1E" w:rsidRDefault="00E5607A" w:rsidP="000F5FC5">
      <w:pPr>
        <w:jc w:val="both"/>
        <w:rPr>
          <w:rFonts w:cs="Times New Roman"/>
          <w:color w:val="000000" w:themeColor="text1"/>
          <w:sz w:val="24"/>
          <w:szCs w:val="24"/>
        </w:rPr>
      </w:pPr>
      <w:r w:rsidRPr="00F50A1E">
        <w:rPr>
          <w:rFonts w:cs="Times New Roman"/>
          <w:color w:val="000000" w:themeColor="text1"/>
          <w:sz w:val="24"/>
          <w:szCs w:val="24"/>
        </w:rPr>
        <w:t>During the hospital pharmacy training</w:t>
      </w:r>
      <w:r w:rsidR="00E159F4" w:rsidRPr="00F50A1E">
        <w:rPr>
          <w:rFonts w:cs="Times New Roman"/>
          <w:color w:val="000000" w:themeColor="text1"/>
          <w:sz w:val="24"/>
          <w:szCs w:val="24"/>
        </w:rPr>
        <w:t>,</w:t>
      </w:r>
      <w:r w:rsidRPr="00F50A1E">
        <w:rPr>
          <w:rFonts w:cs="Times New Roman"/>
          <w:color w:val="000000" w:themeColor="text1"/>
          <w:sz w:val="24"/>
          <w:szCs w:val="24"/>
        </w:rPr>
        <w:t xml:space="preserve"> students will </w:t>
      </w:r>
      <w:r w:rsidR="00490C48" w:rsidRPr="00F50A1E">
        <w:rPr>
          <w:rFonts w:cs="Times New Roman"/>
          <w:color w:val="000000" w:themeColor="text1"/>
          <w:sz w:val="24"/>
          <w:szCs w:val="24"/>
        </w:rPr>
        <w:t>understand the different functions and services p</w:t>
      </w:r>
      <w:r w:rsidR="00881AFA" w:rsidRPr="00F50A1E">
        <w:rPr>
          <w:rFonts w:cs="Times New Roman"/>
          <w:color w:val="000000" w:themeColor="text1"/>
          <w:sz w:val="24"/>
          <w:szCs w:val="24"/>
        </w:rPr>
        <w:t>rovided by the hospital pharmacist</w:t>
      </w:r>
      <w:r w:rsidR="00C342AC" w:rsidRPr="00F50A1E">
        <w:rPr>
          <w:rFonts w:cs="Times New Roman"/>
          <w:color w:val="000000" w:themeColor="text1"/>
          <w:sz w:val="24"/>
          <w:szCs w:val="24"/>
        </w:rPr>
        <w:t>, will use</w:t>
      </w:r>
      <w:r w:rsidR="00490C48" w:rsidRPr="00F50A1E">
        <w:rPr>
          <w:rFonts w:cs="Times New Roman"/>
          <w:color w:val="000000" w:themeColor="text1"/>
          <w:sz w:val="24"/>
          <w:szCs w:val="24"/>
        </w:rPr>
        <w:t xml:space="preserve"> different sources of drug information and and </w:t>
      </w:r>
      <w:r w:rsidR="00C342AC" w:rsidRPr="00F50A1E">
        <w:rPr>
          <w:rFonts w:cs="Times New Roman"/>
          <w:color w:val="000000" w:themeColor="text1"/>
          <w:sz w:val="24"/>
          <w:szCs w:val="24"/>
        </w:rPr>
        <w:t xml:space="preserve">will </w:t>
      </w:r>
      <w:r w:rsidR="00490C48" w:rsidRPr="00F50A1E">
        <w:rPr>
          <w:rFonts w:cs="Times New Roman"/>
          <w:color w:val="000000" w:themeColor="text1"/>
          <w:sz w:val="24"/>
          <w:szCs w:val="24"/>
        </w:rPr>
        <w:t>gain knowledge and practical tools for the</w:t>
      </w:r>
      <w:r w:rsidR="00C342AC" w:rsidRPr="00F50A1E">
        <w:rPr>
          <w:rFonts w:cs="Times New Roman"/>
          <w:color w:val="000000" w:themeColor="text1"/>
          <w:sz w:val="24"/>
          <w:szCs w:val="24"/>
        </w:rPr>
        <w:t>ir</w:t>
      </w:r>
      <w:r w:rsidR="00490C48" w:rsidRPr="00F50A1E">
        <w:rPr>
          <w:rFonts w:cs="Times New Roman"/>
          <w:color w:val="000000" w:themeColor="text1"/>
          <w:sz w:val="24"/>
          <w:szCs w:val="24"/>
        </w:rPr>
        <w:t xml:space="preserve"> future professional career.</w:t>
      </w:r>
    </w:p>
    <w:p w14:paraId="0F6D2EDC" w14:textId="77777777" w:rsidR="00FE354E" w:rsidRPr="00F50A1E" w:rsidRDefault="00FE354E" w:rsidP="000F5FC5">
      <w:pPr>
        <w:pStyle w:val="Balk1"/>
        <w:jc w:val="both"/>
        <w:rPr>
          <w:rFonts w:asciiTheme="minorHAnsi" w:hAnsiTheme="minorHAnsi" w:cs="Times New Roman"/>
          <w:color w:val="000000" w:themeColor="text1"/>
          <w:sz w:val="24"/>
          <w:szCs w:val="24"/>
          <w:u w:val="single"/>
        </w:rPr>
      </w:pPr>
      <w:bookmarkStart w:id="42" w:name="_Toc416216881"/>
      <w:bookmarkStart w:id="43" w:name="_Toc416947097"/>
      <w:bookmarkStart w:id="44" w:name="_Toc417008422"/>
      <w:bookmarkStart w:id="45" w:name="_Toc419156133"/>
      <w:bookmarkStart w:id="46" w:name="_Toc419156423"/>
      <w:r w:rsidRPr="00F50A1E">
        <w:rPr>
          <w:rFonts w:asciiTheme="minorHAnsi" w:hAnsiTheme="minorHAnsi" w:cs="Times New Roman"/>
          <w:color w:val="000000" w:themeColor="text1"/>
          <w:sz w:val="24"/>
          <w:szCs w:val="24"/>
          <w:u w:val="single"/>
        </w:rPr>
        <w:t>EDUCATIONA</w:t>
      </w:r>
      <w:r w:rsidR="00881AFA" w:rsidRPr="00F50A1E">
        <w:rPr>
          <w:rFonts w:asciiTheme="minorHAnsi" w:hAnsiTheme="minorHAnsi" w:cs="Times New Roman"/>
          <w:color w:val="000000" w:themeColor="text1"/>
          <w:sz w:val="24"/>
          <w:szCs w:val="24"/>
          <w:u w:val="single"/>
        </w:rPr>
        <w:t xml:space="preserve">L OUTCOMES FOR THE HOSPITAL </w:t>
      </w:r>
      <w:r w:rsidRPr="00F50A1E">
        <w:rPr>
          <w:rFonts w:asciiTheme="minorHAnsi" w:hAnsiTheme="minorHAnsi" w:cs="Times New Roman"/>
          <w:color w:val="000000" w:themeColor="text1"/>
          <w:sz w:val="24"/>
          <w:szCs w:val="24"/>
          <w:u w:val="single"/>
        </w:rPr>
        <w:t>PHARMACY TRAINING</w:t>
      </w:r>
      <w:bookmarkEnd w:id="42"/>
      <w:bookmarkEnd w:id="43"/>
      <w:bookmarkEnd w:id="44"/>
      <w:bookmarkEnd w:id="45"/>
      <w:bookmarkEnd w:id="46"/>
    </w:p>
    <w:p w14:paraId="6AAB6F72" w14:textId="77777777" w:rsidR="00C342AC" w:rsidRPr="00F50A1E" w:rsidRDefault="00C342AC" w:rsidP="000F5FC5">
      <w:pPr>
        <w:jc w:val="both"/>
        <w:rPr>
          <w:rFonts w:cs="Times New Roman"/>
          <w:color w:val="000000" w:themeColor="text1"/>
          <w:sz w:val="24"/>
          <w:szCs w:val="24"/>
        </w:rPr>
      </w:pPr>
      <w:r w:rsidRPr="00F50A1E">
        <w:rPr>
          <w:rFonts w:cs="Times New Roman"/>
          <w:color w:val="000000" w:themeColor="text1"/>
          <w:sz w:val="24"/>
          <w:szCs w:val="24"/>
        </w:rPr>
        <w:t>At</w:t>
      </w:r>
      <w:r w:rsidR="00FE354E" w:rsidRPr="00F50A1E">
        <w:rPr>
          <w:rFonts w:cs="Times New Roman"/>
          <w:color w:val="000000" w:themeColor="text1"/>
          <w:sz w:val="24"/>
          <w:szCs w:val="24"/>
        </w:rPr>
        <w:t xml:space="preserve"> the end of the Hospital Pharmacy Practice Experience, under the supervision of the preceptor,</w:t>
      </w:r>
      <w:bookmarkStart w:id="47" w:name="_Toc416947098"/>
      <w:bookmarkStart w:id="48" w:name="_Toc417008423"/>
      <w:bookmarkStart w:id="49" w:name="_Toc419156134"/>
      <w:bookmarkStart w:id="50" w:name="_Toc419156424"/>
      <w:r w:rsidRPr="00F50A1E">
        <w:rPr>
          <w:rFonts w:cs="Times New Roman"/>
          <w:color w:val="000000" w:themeColor="text1"/>
          <w:sz w:val="24"/>
          <w:szCs w:val="24"/>
        </w:rPr>
        <w:t xml:space="preserve"> the student should be able to:</w:t>
      </w:r>
    </w:p>
    <w:p w14:paraId="4DDF4F7A" w14:textId="77777777" w:rsidR="00FE354E" w:rsidRPr="00F50A1E" w:rsidRDefault="00150DA4" w:rsidP="000F5FC5">
      <w:pPr>
        <w:jc w:val="both"/>
        <w:rPr>
          <w:rFonts w:cs="Times New Roman"/>
          <w:color w:val="000000" w:themeColor="text1"/>
          <w:sz w:val="24"/>
          <w:szCs w:val="24"/>
        </w:rPr>
      </w:pPr>
      <w:r w:rsidRPr="00F50A1E">
        <w:rPr>
          <w:rFonts w:cs="Times New Roman"/>
          <w:b/>
          <w:color w:val="000000" w:themeColor="text1"/>
          <w:sz w:val="24"/>
          <w:szCs w:val="24"/>
          <w:u w:val="single"/>
        </w:rPr>
        <w:t>P</w:t>
      </w:r>
      <w:r w:rsidR="00C342AC" w:rsidRPr="00F50A1E">
        <w:rPr>
          <w:rFonts w:cs="Times New Roman"/>
          <w:b/>
          <w:color w:val="000000" w:themeColor="text1"/>
          <w:sz w:val="24"/>
          <w:szCs w:val="24"/>
          <w:u w:val="single"/>
        </w:rPr>
        <w:t xml:space="preserve">articipate </w:t>
      </w:r>
      <w:r w:rsidRPr="00F50A1E">
        <w:rPr>
          <w:rFonts w:cs="Times New Roman"/>
          <w:b/>
          <w:color w:val="000000" w:themeColor="text1"/>
          <w:sz w:val="24"/>
          <w:szCs w:val="24"/>
          <w:u w:val="single"/>
        </w:rPr>
        <w:t>In Accurate Prescription Process</w:t>
      </w:r>
      <w:bookmarkEnd w:id="47"/>
      <w:bookmarkEnd w:id="48"/>
      <w:bookmarkEnd w:id="49"/>
      <w:bookmarkEnd w:id="50"/>
    </w:p>
    <w:p w14:paraId="0AF8E26D" w14:textId="77777777" w:rsidR="00FE354E" w:rsidRPr="00F50A1E" w:rsidRDefault="00FE354E" w:rsidP="000F5FC5">
      <w:pPr>
        <w:jc w:val="both"/>
        <w:rPr>
          <w:rFonts w:cs="Times New Roman"/>
          <w:color w:val="000000" w:themeColor="text1"/>
          <w:sz w:val="24"/>
          <w:szCs w:val="24"/>
        </w:rPr>
      </w:pPr>
      <w:r w:rsidRPr="00F50A1E">
        <w:rPr>
          <w:rFonts w:cs="Times New Roman"/>
          <w:color w:val="000000" w:themeColor="text1"/>
          <w:sz w:val="24"/>
          <w:szCs w:val="24"/>
        </w:rPr>
        <w:t>•</w:t>
      </w:r>
      <w:r w:rsidR="00C342AC" w:rsidRPr="00F50A1E">
        <w:rPr>
          <w:rFonts w:cs="Times New Roman"/>
          <w:color w:val="000000" w:themeColor="text1"/>
          <w:sz w:val="24"/>
          <w:szCs w:val="24"/>
        </w:rPr>
        <w:tab/>
        <w:t>i</w:t>
      </w:r>
      <w:r w:rsidRPr="00F50A1E">
        <w:rPr>
          <w:rFonts w:cs="Times New Roman"/>
          <w:color w:val="000000" w:themeColor="text1"/>
          <w:sz w:val="24"/>
          <w:szCs w:val="24"/>
        </w:rPr>
        <w:t>nterpret a medication order that is obtained in oral, electronic or in written form.</w:t>
      </w:r>
    </w:p>
    <w:p w14:paraId="091320AE" w14:textId="77777777" w:rsidR="00FE354E" w:rsidRPr="00F50A1E" w:rsidRDefault="00FE354E" w:rsidP="000F5FC5">
      <w:pPr>
        <w:jc w:val="both"/>
        <w:rPr>
          <w:rFonts w:cs="Times New Roman"/>
          <w:color w:val="000000" w:themeColor="text1"/>
          <w:sz w:val="24"/>
          <w:szCs w:val="24"/>
        </w:rPr>
      </w:pPr>
      <w:r w:rsidRPr="00F50A1E">
        <w:rPr>
          <w:rFonts w:cs="Times New Roman"/>
          <w:color w:val="000000" w:themeColor="text1"/>
          <w:sz w:val="24"/>
          <w:szCs w:val="24"/>
        </w:rPr>
        <w:t>•</w:t>
      </w:r>
      <w:r w:rsidRPr="00F50A1E">
        <w:rPr>
          <w:rFonts w:cs="Times New Roman"/>
          <w:color w:val="000000" w:themeColor="text1"/>
          <w:sz w:val="24"/>
          <w:szCs w:val="24"/>
        </w:rPr>
        <w:tab/>
      </w:r>
      <w:r w:rsidR="00C342AC" w:rsidRPr="00F50A1E">
        <w:rPr>
          <w:rFonts w:cs="Times New Roman"/>
          <w:color w:val="000000" w:themeColor="text1"/>
          <w:sz w:val="24"/>
          <w:szCs w:val="24"/>
        </w:rPr>
        <w:t>be familiar with pharmacy</w:t>
      </w:r>
      <w:r w:rsidRPr="00F50A1E">
        <w:rPr>
          <w:rFonts w:cs="Times New Roman"/>
          <w:color w:val="000000" w:themeColor="text1"/>
          <w:sz w:val="24"/>
          <w:szCs w:val="24"/>
        </w:rPr>
        <w:t xml:space="preserve"> role in transferring orders into the computerized processing system.</w:t>
      </w:r>
    </w:p>
    <w:p w14:paraId="3DD965B7" w14:textId="77777777" w:rsidR="00FE354E" w:rsidRPr="00F50A1E" w:rsidRDefault="00C342AC" w:rsidP="000F5FC5">
      <w:pPr>
        <w:jc w:val="both"/>
        <w:rPr>
          <w:rFonts w:cs="Times New Roman"/>
          <w:color w:val="000000" w:themeColor="text1"/>
          <w:sz w:val="24"/>
          <w:szCs w:val="24"/>
        </w:rPr>
      </w:pPr>
      <w:r w:rsidRPr="00F50A1E">
        <w:rPr>
          <w:rFonts w:cs="Times New Roman"/>
          <w:color w:val="000000" w:themeColor="text1"/>
          <w:sz w:val="24"/>
          <w:szCs w:val="24"/>
        </w:rPr>
        <w:t>•</w:t>
      </w:r>
      <w:r w:rsidRPr="00F50A1E">
        <w:rPr>
          <w:rFonts w:cs="Times New Roman"/>
          <w:color w:val="000000" w:themeColor="text1"/>
          <w:sz w:val="24"/>
          <w:szCs w:val="24"/>
        </w:rPr>
        <w:tab/>
        <w:t>c</w:t>
      </w:r>
      <w:r w:rsidR="00FE354E" w:rsidRPr="00F50A1E">
        <w:rPr>
          <w:rFonts w:cs="Times New Roman"/>
          <w:color w:val="000000" w:themeColor="text1"/>
          <w:sz w:val="24"/>
          <w:szCs w:val="24"/>
        </w:rPr>
        <w:t>orrectly analyze orders for necessary components (a drug, dose, route and frequency) and be familiar with the order verification process.</w:t>
      </w:r>
    </w:p>
    <w:p w14:paraId="581FE14A" w14:textId="77777777" w:rsidR="00FE354E" w:rsidRPr="00F50A1E" w:rsidRDefault="00C342AC" w:rsidP="000F5FC5">
      <w:pPr>
        <w:jc w:val="both"/>
        <w:rPr>
          <w:rFonts w:cs="Times New Roman"/>
          <w:color w:val="000000" w:themeColor="text1"/>
          <w:sz w:val="24"/>
          <w:szCs w:val="24"/>
        </w:rPr>
      </w:pPr>
      <w:r w:rsidRPr="00F50A1E">
        <w:rPr>
          <w:rFonts w:cs="Times New Roman"/>
          <w:color w:val="000000" w:themeColor="text1"/>
          <w:sz w:val="24"/>
          <w:szCs w:val="24"/>
        </w:rPr>
        <w:t>•</w:t>
      </w:r>
      <w:r w:rsidRPr="00F50A1E">
        <w:rPr>
          <w:rFonts w:cs="Times New Roman"/>
          <w:color w:val="000000" w:themeColor="text1"/>
          <w:sz w:val="24"/>
          <w:szCs w:val="24"/>
        </w:rPr>
        <w:tab/>
        <w:t>c</w:t>
      </w:r>
      <w:r w:rsidR="00FE354E" w:rsidRPr="00F50A1E">
        <w:rPr>
          <w:rFonts w:cs="Times New Roman"/>
          <w:color w:val="000000" w:themeColor="text1"/>
          <w:sz w:val="24"/>
          <w:szCs w:val="24"/>
        </w:rPr>
        <w:t xml:space="preserve">ommunicate </w:t>
      </w:r>
      <w:r w:rsidRPr="00F50A1E">
        <w:rPr>
          <w:rFonts w:cs="Times New Roman"/>
          <w:color w:val="000000" w:themeColor="text1"/>
          <w:sz w:val="24"/>
          <w:szCs w:val="24"/>
        </w:rPr>
        <w:t xml:space="preserve">to a patient, pharmacist, preceptor or other health care Professional about </w:t>
      </w:r>
      <w:r w:rsidR="00FE354E" w:rsidRPr="00F50A1E">
        <w:rPr>
          <w:rFonts w:cs="Times New Roman"/>
          <w:color w:val="000000" w:themeColor="text1"/>
          <w:sz w:val="24"/>
          <w:szCs w:val="24"/>
        </w:rPr>
        <w:t>accurate and appropriate medical and drug information.</w:t>
      </w:r>
    </w:p>
    <w:p w14:paraId="5A12BC7B" w14:textId="77777777" w:rsidR="00C342AC" w:rsidRPr="00F50A1E" w:rsidRDefault="00C342AC" w:rsidP="000F5FC5">
      <w:pPr>
        <w:jc w:val="both"/>
        <w:rPr>
          <w:rFonts w:cs="Times New Roman"/>
          <w:color w:val="000000" w:themeColor="text1"/>
          <w:sz w:val="24"/>
          <w:szCs w:val="24"/>
        </w:rPr>
      </w:pPr>
      <w:r w:rsidRPr="00F50A1E">
        <w:rPr>
          <w:rFonts w:cs="Times New Roman"/>
          <w:color w:val="000000" w:themeColor="text1"/>
          <w:sz w:val="24"/>
          <w:szCs w:val="24"/>
        </w:rPr>
        <w:t>•</w:t>
      </w:r>
      <w:r w:rsidRPr="00F50A1E">
        <w:rPr>
          <w:rFonts w:cs="Times New Roman"/>
          <w:color w:val="000000" w:themeColor="text1"/>
          <w:sz w:val="24"/>
          <w:szCs w:val="24"/>
        </w:rPr>
        <w:tab/>
        <w:t>p</w:t>
      </w:r>
      <w:r w:rsidR="00FE354E" w:rsidRPr="00F50A1E">
        <w:rPr>
          <w:rFonts w:cs="Times New Roman"/>
          <w:color w:val="000000" w:themeColor="text1"/>
          <w:sz w:val="24"/>
          <w:szCs w:val="24"/>
        </w:rPr>
        <w:t>articipate in preparing prescription orders for administration, an</w:t>
      </w:r>
      <w:r w:rsidRPr="00F50A1E">
        <w:rPr>
          <w:rFonts w:cs="Times New Roman"/>
          <w:color w:val="000000" w:themeColor="text1"/>
          <w:sz w:val="24"/>
          <w:szCs w:val="24"/>
        </w:rPr>
        <w:t>d be familiar with the hospital</w:t>
      </w:r>
      <w:r w:rsidR="00FE354E" w:rsidRPr="00F50A1E">
        <w:rPr>
          <w:rFonts w:cs="Times New Roman"/>
          <w:color w:val="000000" w:themeColor="text1"/>
          <w:sz w:val="24"/>
          <w:szCs w:val="24"/>
        </w:rPr>
        <w:t xml:space="preserve"> drug delivery system.</w:t>
      </w:r>
    </w:p>
    <w:p w14:paraId="1BD5AA67" w14:textId="77777777" w:rsidR="00FE354E" w:rsidRPr="00F50A1E" w:rsidRDefault="00FE354E" w:rsidP="000F5FC5">
      <w:pPr>
        <w:pStyle w:val="Balk2"/>
        <w:jc w:val="both"/>
        <w:rPr>
          <w:rFonts w:asciiTheme="minorHAnsi" w:hAnsiTheme="minorHAnsi" w:cs="Times New Roman"/>
          <w:color w:val="000000" w:themeColor="text1"/>
          <w:sz w:val="24"/>
          <w:szCs w:val="24"/>
          <w:u w:val="single"/>
        </w:rPr>
      </w:pPr>
      <w:bookmarkStart w:id="51" w:name="_Toc416947099"/>
      <w:bookmarkStart w:id="52" w:name="_Toc417008424"/>
      <w:bookmarkStart w:id="53" w:name="_Toc419156135"/>
      <w:bookmarkStart w:id="54" w:name="_Toc419156425"/>
      <w:r w:rsidRPr="00F50A1E">
        <w:rPr>
          <w:rFonts w:asciiTheme="minorHAnsi" w:hAnsiTheme="minorHAnsi" w:cs="Times New Roman"/>
          <w:color w:val="000000" w:themeColor="text1"/>
          <w:sz w:val="24"/>
          <w:szCs w:val="24"/>
          <w:u w:val="single"/>
        </w:rPr>
        <w:t xml:space="preserve">Suggested </w:t>
      </w:r>
      <w:r w:rsidR="00150DA4" w:rsidRPr="00F50A1E">
        <w:rPr>
          <w:rFonts w:asciiTheme="minorHAnsi" w:hAnsiTheme="minorHAnsi" w:cs="Times New Roman"/>
          <w:color w:val="000000" w:themeColor="text1"/>
          <w:sz w:val="24"/>
          <w:szCs w:val="24"/>
          <w:u w:val="single"/>
        </w:rPr>
        <w:t>Activities In Which Outcome Can Be Taught Or Evaluated:</w:t>
      </w:r>
      <w:bookmarkEnd w:id="51"/>
      <w:bookmarkEnd w:id="52"/>
      <w:bookmarkEnd w:id="53"/>
      <w:bookmarkEnd w:id="54"/>
    </w:p>
    <w:p w14:paraId="6EF70496" w14:textId="77777777" w:rsidR="00FE354E" w:rsidRPr="00F50A1E" w:rsidRDefault="00C342AC" w:rsidP="000F5FC5">
      <w:pPr>
        <w:jc w:val="both"/>
        <w:rPr>
          <w:rFonts w:cs="Times New Roman"/>
          <w:color w:val="000000" w:themeColor="text1"/>
          <w:sz w:val="24"/>
          <w:szCs w:val="24"/>
        </w:rPr>
      </w:pPr>
      <w:r w:rsidRPr="00F50A1E">
        <w:rPr>
          <w:rFonts w:cs="Times New Roman"/>
          <w:color w:val="000000" w:themeColor="text1"/>
          <w:sz w:val="24"/>
          <w:szCs w:val="24"/>
        </w:rPr>
        <w:t>•          r</w:t>
      </w:r>
      <w:r w:rsidR="00FE354E" w:rsidRPr="00F50A1E">
        <w:rPr>
          <w:rFonts w:cs="Times New Roman"/>
          <w:color w:val="000000" w:themeColor="text1"/>
          <w:sz w:val="24"/>
          <w:szCs w:val="24"/>
        </w:rPr>
        <w:t>eceive and interpret prescriptions (order entry).</w:t>
      </w:r>
    </w:p>
    <w:p w14:paraId="1577E029" w14:textId="77777777" w:rsidR="00FE354E" w:rsidRPr="00F50A1E" w:rsidRDefault="0038781E" w:rsidP="000F5FC5">
      <w:pPr>
        <w:jc w:val="both"/>
        <w:rPr>
          <w:rFonts w:cs="Times New Roman"/>
          <w:color w:val="000000" w:themeColor="text1"/>
          <w:sz w:val="24"/>
          <w:szCs w:val="24"/>
        </w:rPr>
      </w:pPr>
      <w:r>
        <w:rPr>
          <w:rFonts w:cs="Times New Roman"/>
          <w:color w:val="000000" w:themeColor="text1"/>
          <w:sz w:val="24"/>
          <w:szCs w:val="24"/>
        </w:rPr>
        <w:t xml:space="preserve">•      </w:t>
      </w:r>
      <w:r w:rsidR="00C342AC" w:rsidRPr="00F50A1E">
        <w:rPr>
          <w:rFonts w:cs="Times New Roman"/>
          <w:color w:val="000000" w:themeColor="text1"/>
          <w:sz w:val="24"/>
          <w:szCs w:val="24"/>
        </w:rPr>
        <w:t>a</w:t>
      </w:r>
      <w:r w:rsidR="00FE354E" w:rsidRPr="00F50A1E">
        <w:rPr>
          <w:rFonts w:cs="Times New Roman"/>
          <w:color w:val="000000" w:themeColor="text1"/>
          <w:sz w:val="24"/>
          <w:szCs w:val="24"/>
        </w:rPr>
        <w:t>ssess a prescription for necessary components (drug, dose, route and frequency) and safety (order verification).</w:t>
      </w:r>
    </w:p>
    <w:p w14:paraId="32DF4D80" w14:textId="77777777" w:rsidR="00FE354E" w:rsidRPr="00F50A1E" w:rsidRDefault="00C342AC" w:rsidP="000F5FC5">
      <w:pPr>
        <w:jc w:val="both"/>
        <w:rPr>
          <w:rFonts w:cs="Times New Roman"/>
          <w:color w:val="000000" w:themeColor="text1"/>
          <w:sz w:val="24"/>
          <w:szCs w:val="24"/>
        </w:rPr>
      </w:pPr>
      <w:r w:rsidRPr="00F50A1E">
        <w:rPr>
          <w:rFonts w:cs="Times New Roman"/>
          <w:color w:val="000000" w:themeColor="text1"/>
          <w:sz w:val="24"/>
          <w:szCs w:val="24"/>
        </w:rPr>
        <w:t>•          c</w:t>
      </w:r>
      <w:r w:rsidR="00FE354E" w:rsidRPr="00F50A1E">
        <w:rPr>
          <w:rFonts w:cs="Times New Roman"/>
          <w:color w:val="000000" w:themeColor="text1"/>
          <w:sz w:val="24"/>
          <w:szCs w:val="24"/>
        </w:rPr>
        <w:t xml:space="preserve">ompare medication products </w:t>
      </w:r>
      <w:r w:rsidRPr="00F50A1E">
        <w:rPr>
          <w:rFonts w:cs="Times New Roman"/>
          <w:color w:val="000000" w:themeColor="text1"/>
          <w:sz w:val="24"/>
          <w:szCs w:val="24"/>
        </w:rPr>
        <w:t>versus</w:t>
      </w:r>
      <w:r w:rsidR="00FE354E" w:rsidRPr="00F50A1E">
        <w:rPr>
          <w:rFonts w:cs="Times New Roman"/>
          <w:color w:val="000000" w:themeColor="text1"/>
          <w:sz w:val="24"/>
          <w:szCs w:val="24"/>
        </w:rPr>
        <w:t xml:space="preserve"> </w:t>
      </w:r>
      <w:r w:rsidR="00394EF9" w:rsidRPr="00F50A1E">
        <w:rPr>
          <w:rFonts w:cs="Times New Roman"/>
          <w:color w:val="000000" w:themeColor="text1"/>
          <w:sz w:val="24"/>
          <w:szCs w:val="24"/>
        </w:rPr>
        <w:t>labels for accuracy (checking).</w:t>
      </w:r>
    </w:p>
    <w:p w14:paraId="3BAD01B7" w14:textId="77777777" w:rsidR="00FE354E" w:rsidRPr="00F50A1E" w:rsidRDefault="00C342AC" w:rsidP="000F5FC5">
      <w:pPr>
        <w:jc w:val="both"/>
        <w:rPr>
          <w:rFonts w:cs="Times New Roman"/>
          <w:color w:val="000000" w:themeColor="text1"/>
          <w:sz w:val="24"/>
          <w:szCs w:val="24"/>
        </w:rPr>
      </w:pPr>
      <w:r w:rsidRPr="00F50A1E">
        <w:rPr>
          <w:rFonts w:cs="Times New Roman"/>
          <w:color w:val="000000" w:themeColor="text1"/>
          <w:sz w:val="24"/>
          <w:szCs w:val="24"/>
        </w:rPr>
        <w:t>•          d</w:t>
      </w:r>
      <w:r w:rsidR="00FE354E" w:rsidRPr="00F50A1E">
        <w:rPr>
          <w:rFonts w:cs="Times New Roman"/>
          <w:color w:val="000000" w:themeColor="text1"/>
          <w:sz w:val="24"/>
          <w:szCs w:val="24"/>
        </w:rPr>
        <w:t>etermine the appropriate means of communication for the situation.</w:t>
      </w:r>
    </w:p>
    <w:p w14:paraId="772797A1" w14:textId="77777777" w:rsidR="00FE354E" w:rsidRPr="00F50A1E" w:rsidRDefault="00C342AC" w:rsidP="000F5FC5">
      <w:pPr>
        <w:jc w:val="both"/>
        <w:rPr>
          <w:rFonts w:cs="Times New Roman"/>
          <w:color w:val="000000" w:themeColor="text1"/>
          <w:sz w:val="24"/>
          <w:szCs w:val="24"/>
        </w:rPr>
      </w:pPr>
      <w:r w:rsidRPr="00F50A1E">
        <w:rPr>
          <w:rFonts w:cs="Times New Roman"/>
          <w:color w:val="000000" w:themeColor="text1"/>
          <w:sz w:val="24"/>
          <w:szCs w:val="24"/>
        </w:rPr>
        <w:t>•          d</w:t>
      </w:r>
      <w:r w:rsidR="00150DA4" w:rsidRPr="00F50A1E">
        <w:rPr>
          <w:rFonts w:cs="Times New Roman"/>
          <w:color w:val="000000" w:themeColor="text1"/>
          <w:sz w:val="24"/>
          <w:szCs w:val="24"/>
        </w:rPr>
        <w:t xml:space="preserve">istribute prescriptions using </w:t>
      </w:r>
      <w:r w:rsidR="00FE354E" w:rsidRPr="00F50A1E">
        <w:rPr>
          <w:rFonts w:cs="Times New Roman"/>
          <w:color w:val="000000" w:themeColor="text1"/>
          <w:sz w:val="24"/>
          <w:szCs w:val="24"/>
        </w:rPr>
        <w:t>the hospital deliv</w:t>
      </w:r>
      <w:r w:rsidR="00150DA4" w:rsidRPr="00F50A1E">
        <w:rPr>
          <w:rFonts w:cs="Times New Roman"/>
          <w:color w:val="000000" w:themeColor="text1"/>
          <w:sz w:val="24"/>
          <w:szCs w:val="24"/>
        </w:rPr>
        <w:t>e</w:t>
      </w:r>
      <w:r w:rsidR="00FE354E" w:rsidRPr="00F50A1E">
        <w:rPr>
          <w:rFonts w:cs="Times New Roman"/>
          <w:color w:val="000000" w:themeColor="text1"/>
          <w:sz w:val="24"/>
          <w:szCs w:val="24"/>
        </w:rPr>
        <w:t>ry system.</w:t>
      </w:r>
    </w:p>
    <w:p w14:paraId="44F0E6A3" w14:textId="77777777" w:rsidR="00FE354E" w:rsidRPr="00F50A1E" w:rsidRDefault="00150DA4" w:rsidP="000F5FC5">
      <w:pPr>
        <w:pStyle w:val="Balk2"/>
        <w:jc w:val="both"/>
        <w:rPr>
          <w:rFonts w:asciiTheme="minorHAnsi" w:hAnsiTheme="minorHAnsi" w:cs="Times New Roman"/>
          <w:color w:val="000000" w:themeColor="text1"/>
          <w:sz w:val="24"/>
          <w:szCs w:val="24"/>
          <w:u w:val="single"/>
        </w:rPr>
      </w:pPr>
      <w:bookmarkStart w:id="55" w:name="_Toc416947100"/>
      <w:bookmarkStart w:id="56" w:name="_Toc417008425"/>
      <w:bookmarkStart w:id="57" w:name="_Toc419156136"/>
      <w:bookmarkStart w:id="58" w:name="_Toc419156426"/>
      <w:r w:rsidRPr="00F50A1E">
        <w:rPr>
          <w:rFonts w:asciiTheme="minorHAnsi" w:hAnsiTheme="minorHAnsi" w:cs="Times New Roman"/>
          <w:color w:val="000000" w:themeColor="text1"/>
          <w:sz w:val="24"/>
          <w:szCs w:val="24"/>
          <w:u w:val="single"/>
        </w:rPr>
        <w:lastRenderedPageBreak/>
        <w:t>Demonstrate Knowledge Of A Unit Dose System</w:t>
      </w:r>
      <w:bookmarkEnd w:id="55"/>
      <w:bookmarkEnd w:id="56"/>
      <w:bookmarkEnd w:id="57"/>
      <w:bookmarkEnd w:id="58"/>
    </w:p>
    <w:p w14:paraId="68CCCB76" w14:textId="77777777" w:rsidR="00FE354E" w:rsidRPr="00F50A1E" w:rsidRDefault="00150DA4" w:rsidP="000F5FC5">
      <w:pPr>
        <w:jc w:val="both"/>
        <w:rPr>
          <w:rFonts w:cs="Times New Roman"/>
          <w:color w:val="000000" w:themeColor="text1"/>
          <w:sz w:val="24"/>
          <w:szCs w:val="24"/>
        </w:rPr>
      </w:pPr>
      <w:r w:rsidRPr="00F50A1E">
        <w:rPr>
          <w:rFonts w:cs="Times New Roman"/>
          <w:color w:val="000000" w:themeColor="text1"/>
          <w:sz w:val="24"/>
          <w:szCs w:val="24"/>
        </w:rPr>
        <w:t>•</w:t>
      </w:r>
      <w:r w:rsidRPr="00F50A1E">
        <w:rPr>
          <w:rFonts w:cs="Times New Roman"/>
          <w:color w:val="000000" w:themeColor="text1"/>
          <w:sz w:val="24"/>
          <w:szCs w:val="24"/>
        </w:rPr>
        <w:tab/>
        <w:t>i</w:t>
      </w:r>
      <w:r w:rsidR="00FE354E" w:rsidRPr="00F50A1E">
        <w:rPr>
          <w:rFonts w:cs="Times New Roman"/>
          <w:color w:val="000000" w:themeColor="text1"/>
          <w:sz w:val="24"/>
          <w:szCs w:val="24"/>
        </w:rPr>
        <w:t>dentify key elements of a unit dose system.</w:t>
      </w:r>
    </w:p>
    <w:p w14:paraId="13A65C51" w14:textId="77777777" w:rsidR="00FE354E" w:rsidRPr="00F50A1E" w:rsidRDefault="00150DA4" w:rsidP="000F5FC5">
      <w:pPr>
        <w:jc w:val="both"/>
        <w:rPr>
          <w:rFonts w:cs="Times New Roman"/>
          <w:color w:val="000000" w:themeColor="text1"/>
          <w:sz w:val="24"/>
          <w:szCs w:val="24"/>
        </w:rPr>
      </w:pPr>
      <w:r w:rsidRPr="00F50A1E">
        <w:rPr>
          <w:rFonts w:cs="Times New Roman"/>
          <w:color w:val="000000" w:themeColor="text1"/>
          <w:sz w:val="24"/>
          <w:szCs w:val="24"/>
        </w:rPr>
        <w:t>•</w:t>
      </w:r>
      <w:r w:rsidRPr="00F50A1E">
        <w:rPr>
          <w:rFonts w:cs="Times New Roman"/>
          <w:color w:val="000000" w:themeColor="text1"/>
          <w:sz w:val="24"/>
          <w:szCs w:val="24"/>
        </w:rPr>
        <w:tab/>
        <w:t>i</w:t>
      </w:r>
      <w:r w:rsidR="00FE354E" w:rsidRPr="00F50A1E">
        <w:rPr>
          <w:rFonts w:cs="Times New Roman"/>
          <w:color w:val="000000" w:themeColor="text1"/>
          <w:sz w:val="24"/>
          <w:szCs w:val="24"/>
        </w:rPr>
        <w:t>dentify different services phar</w:t>
      </w:r>
      <w:r w:rsidRPr="00F50A1E">
        <w:rPr>
          <w:rFonts w:cs="Times New Roman"/>
          <w:color w:val="000000" w:themeColor="text1"/>
          <w:sz w:val="24"/>
          <w:szCs w:val="24"/>
        </w:rPr>
        <w:t xml:space="preserve">macy </w:t>
      </w:r>
      <w:r w:rsidR="00FE354E" w:rsidRPr="00F50A1E">
        <w:rPr>
          <w:rFonts w:cs="Times New Roman"/>
          <w:color w:val="000000" w:themeColor="text1"/>
          <w:sz w:val="24"/>
          <w:szCs w:val="24"/>
        </w:rPr>
        <w:t>provide and the role they play in hospital drug distribution.</w:t>
      </w:r>
    </w:p>
    <w:p w14:paraId="703038DC" w14:textId="77777777" w:rsidR="00FE354E" w:rsidRPr="00F50A1E" w:rsidRDefault="00FE354E" w:rsidP="000F5FC5">
      <w:pPr>
        <w:jc w:val="both"/>
        <w:rPr>
          <w:rFonts w:cs="Times New Roman"/>
          <w:color w:val="000000" w:themeColor="text1"/>
          <w:sz w:val="24"/>
          <w:szCs w:val="24"/>
        </w:rPr>
      </w:pPr>
      <w:r w:rsidRPr="00F50A1E">
        <w:rPr>
          <w:rFonts w:cs="Times New Roman"/>
          <w:color w:val="000000" w:themeColor="text1"/>
          <w:sz w:val="24"/>
          <w:szCs w:val="24"/>
        </w:rPr>
        <w:t>•</w:t>
      </w:r>
      <w:r w:rsidRPr="00F50A1E">
        <w:rPr>
          <w:rFonts w:cs="Times New Roman"/>
          <w:color w:val="000000" w:themeColor="text1"/>
          <w:sz w:val="24"/>
          <w:szCs w:val="24"/>
        </w:rPr>
        <w:tab/>
      </w:r>
      <w:r w:rsidR="00150DA4" w:rsidRPr="00F50A1E">
        <w:rPr>
          <w:rFonts w:cs="Times New Roman"/>
          <w:color w:val="000000" w:themeColor="text1"/>
          <w:sz w:val="24"/>
          <w:szCs w:val="24"/>
        </w:rPr>
        <w:t>p</w:t>
      </w:r>
      <w:r w:rsidRPr="00F50A1E">
        <w:rPr>
          <w:rFonts w:cs="Times New Roman"/>
          <w:color w:val="000000" w:themeColor="text1"/>
          <w:sz w:val="24"/>
          <w:szCs w:val="24"/>
        </w:rPr>
        <w:t>articipate in medication storage, pre-packaging and distribution.</w:t>
      </w:r>
    </w:p>
    <w:p w14:paraId="05023AEC" w14:textId="77777777" w:rsidR="00B66B85" w:rsidRPr="00F50A1E" w:rsidRDefault="00150DA4" w:rsidP="000F5FC5">
      <w:pPr>
        <w:jc w:val="both"/>
        <w:rPr>
          <w:rFonts w:cs="Times New Roman"/>
          <w:color w:val="000000" w:themeColor="text1"/>
          <w:sz w:val="24"/>
          <w:szCs w:val="24"/>
        </w:rPr>
      </w:pPr>
      <w:r w:rsidRPr="00F50A1E">
        <w:rPr>
          <w:rFonts w:cs="Times New Roman"/>
          <w:color w:val="000000" w:themeColor="text1"/>
          <w:sz w:val="24"/>
          <w:szCs w:val="24"/>
        </w:rPr>
        <w:t>•</w:t>
      </w:r>
      <w:r w:rsidRPr="00F50A1E">
        <w:rPr>
          <w:rFonts w:cs="Times New Roman"/>
          <w:color w:val="000000" w:themeColor="text1"/>
          <w:sz w:val="24"/>
          <w:szCs w:val="24"/>
        </w:rPr>
        <w:tab/>
        <w:t>i</w:t>
      </w:r>
      <w:r w:rsidR="00FE354E" w:rsidRPr="00F50A1E">
        <w:rPr>
          <w:rFonts w:cs="Times New Roman"/>
          <w:color w:val="000000" w:themeColor="text1"/>
          <w:sz w:val="24"/>
          <w:szCs w:val="24"/>
        </w:rPr>
        <w:t>dentify relevant laws and standards regarding a unit dose system.</w:t>
      </w:r>
    </w:p>
    <w:p w14:paraId="419B31E5" w14:textId="77777777" w:rsidR="00FE354E" w:rsidRPr="00F50A1E" w:rsidRDefault="00FE354E" w:rsidP="000F5FC5">
      <w:pPr>
        <w:pStyle w:val="Balk2"/>
        <w:jc w:val="both"/>
        <w:rPr>
          <w:rFonts w:asciiTheme="minorHAnsi" w:hAnsiTheme="minorHAnsi" w:cs="Times New Roman"/>
          <w:color w:val="000000" w:themeColor="text1"/>
          <w:sz w:val="24"/>
          <w:szCs w:val="24"/>
          <w:u w:val="single"/>
        </w:rPr>
      </w:pPr>
      <w:r w:rsidRPr="00F50A1E">
        <w:rPr>
          <w:rFonts w:asciiTheme="minorHAnsi" w:hAnsiTheme="minorHAnsi" w:cs="Times New Roman"/>
          <w:color w:val="000000" w:themeColor="text1"/>
          <w:sz w:val="24"/>
          <w:szCs w:val="24"/>
        </w:rPr>
        <w:t xml:space="preserve"> </w:t>
      </w:r>
      <w:bookmarkStart w:id="59" w:name="_Toc416947101"/>
      <w:bookmarkStart w:id="60" w:name="_Toc417008426"/>
      <w:bookmarkStart w:id="61" w:name="_Toc419156137"/>
      <w:bookmarkStart w:id="62" w:name="_Toc419156427"/>
      <w:r w:rsidRPr="00F50A1E">
        <w:rPr>
          <w:rFonts w:asciiTheme="minorHAnsi" w:hAnsiTheme="minorHAnsi" w:cs="Times New Roman"/>
          <w:color w:val="000000" w:themeColor="text1"/>
          <w:sz w:val="24"/>
          <w:szCs w:val="24"/>
          <w:u w:val="single"/>
        </w:rPr>
        <w:t>Demonstrate Knowledge of an Intravenous Admixture System</w:t>
      </w:r>
      <w:bookmarkEnd w:id="59"/>
      <w:bookmarkEnd w:id="60"/>
      <w:bookmarkEnd w:id="61"/>
      <w:bookmarkEnd w:id="62"/>
    </w:p>
    <w:p w14:paraId="79D606F0" w14:textId="77777777" w:rsidR="00FE354E" w:rsidRPr="00F50A1E" w:rsidRDefault="00FE354E" w:rsidP="000F5FC5">
      <w:pPr>
        <w:jc w:val="both"/>
        <w:rPr>
          <w:rFonts w:cs="Times New Roman"/>
          <w:color w:val="000000" w:themeColor="text1"/>
          <w:sz w:val="24"/>
          <w:szCs w:val="24"/>
        </w:rPr>
      </w:pPr>
      <w:r w:rsidRPr="00F50A1E">
        <w:rPr>
          <w:rFonts w:cs="Times New Roman"/>
          <w:color w:val="000000" w:themeColor="text1"/>
          <w:sz w:val="24"/>
          <w:szCs w:val="24"/>
        </w:rPr>
        <w:t>•</w:t>
      </w:r>
      <w:r w:rsidRPr="00F50A1E">
        <w:rPr>
          <w:rFonts w:cs="Times New Roman"/>
          <w:color w:val="000000" w:themeColor="text1"/>
          <w:sz w:val="24"/>
          <w:szCs w:val="24"/>
        </w:rPr>
        <w:tab/>
      </w:r>
      <w:r w:rsidR="00150DA4" w:rsidRPr="00F50A1E">
        <w:rPr>
          <w:rFonts w:cs="Times New Roman"/>
          <w:color w:val="000000" w:themeColor="text1"/>
          <w:sz w:val="24"/>
          <w:szCs w:val="24"/>
        </w:rPr>
        <w:t>o</w:t>
      </w:r>
      <w:r w:rsidRPr="00F50A1E">
        <w:rPr>
          <w:rFonts w:cs="Times New Roman"/>
          <w:color w:val="000000" w:themeColor="text1"/>
          <w:sz w:val="24"/>
          <w:szCs w:val="24"/>
        </w:rPr>
        <w:t>bserve and describe proper procedures for dispensing sterile products.</w:t>
      </w:r>
    </w:p>
    <w:p w14:paraId="22D522D8" w14:textId="77777777" w:rsidR="00FE354E" w:rsidRPr="00F50A1E" w:rsidRDefault="00FE354E" w:rsidP="000F5FC5">
      <w:pPr>
        <w:jc w:val="both"/>
        <w:rPr>
          <w:rFonts w:cs="Times New Roman"/>
          <w:color w:val="000000" w:themeColor="text1"/>
          <w:sz w:val="24"/>
          <w:szCs w:val="24"/>
        </w:rPr>
      </w:pPr>
      <w:r w:rsidRPr="00F50A1E">
        <w:rPr>
          <w:rFonts w:cs="Times New Roman"/>
          <w:color w:val="000000" w:themeColor="text1"/>
          <w:sz w:val="24"/>
          <w:szCs w:val="24"/>
        </w:rPr>
        <w:t>•</w:t>
      </w:r>
      <w:r w:rsidRPr="00F50A1E">
        <w:rPr>
          <w:rFonts w:cs="Times New Roman"/>
          <w:color w:val="000000" w:themeColor="text1"/>
          <w:sz w:val="24"/>
          <w:szCs w:val="24"/>
        </w:rPr>
        <w:tab/>
      </w:r>
      <w:r w:rsidR="00150DA4" w:rsidRPr="00F50A1E">
        <w:rPr>
          <w:rFonts w:cs="Times New Roman"/>
          <w:color w:val="000000" w:themeColor="text1"/>
          <w:sz w:val="24"/>
          <w:szCs w:val="24"/>
        </w:rPr>
        <w:t>o</w:t>
      </w:r>
      <w:r w:rsidRPr="00F50A1E">
        <w:rPr>
          <w:rFonts w:cs="Times New Roman"/>
          <w:color w:val="000000" w:themeColor="text1"/>
          <w:sz w:val="24"/>
          <w:szCs w:val="24"/>
        </w:rPr>
        <w:t>bserve and describe special handling, preparation and administration procedures for IV drug products (chemo</w:t>
      </w:r>
      <w:r w:rsidR="00150DA4" w:rsidRPr="00F50A1E">
        <w:rPr>
          <w:rFonts w:cs="Times New Roman"/>
          <w:color w:val="000000" w:themeColor="text1"/>
          <w:sz w:val="24"/>
          <w:szCs w:val="24"/>
        </w:rPr>
        <w:t>therapy</w:t>
      </w:r>
      <w:r w:rsidRPr="00F50A1E">
        <w:rPr>
          <w:rFonts w:cs="Times New Roman"/>
          <w:color w:val="000000" w:themeColor="text1"/>
          <w:sz w:val="24"/>
          <w:szCs w:val="24"/>
        </w:rPr>
        <w:t>, TPN, etc.)</w:t>
      </w:r>
    </w:p>
    <w:p w14:paraId="65A68378" w14:textId="77777777" w:rsidR="00FE354E" w:rsidRPr="00F50A1E" w:rsidRDefault="00FE354E" w:rsidP="000F5FC5">
      <w:pPr>
        <w:jc w:val="both"/>
        <w:rPr>
          <w:rFonts w:cs="Times New Roman"/>
          <w:color w:val="000000" w:themeColor="text1"/>
          <w:sz w:val="24"/>
          <w:szCs w:val="24"/>
        </w:rPr>
      </w:pPr>
      <w:r w:rsidRPr="00F50A1E">
        <w:rPr>
          <w:rFonts w:cs="Times New Roman"/>
          <w:color w:val="000000" w:themeColor="text1"/>
          <w:sz w:val="24"/>
          <w:szCs w:val="24"/>
        </w:rPr>
        <w:t>•</w:t>
      </w:r>
      <w:r w:rsidRPr="00F50A1E">
        <w:rPr>
          <w:rFonts w:cs="Times New Roman"/>
          <w:color w:val="000000" w:themeColor="text1"/>
          <w:sz w:val="24"/>
          <w:szCs w:val="24"/>
        </w:rPr>
        <w:tab/>
      </w:r>
      <w:r w:rsidR="00150DA4" w:rsidRPr="00F50A1E">
        <w:rPr>
          <w:rFonts w:cs="Times New Roman"/>
          <w:color w:val="000000" w:themeColor="text1"/>
          <w:sz w:val="24"/>
          <w:szCs w:val="24"/>
        </w:rPr>
        <w:t>d</w:t>
      </w:r>
      <w:r w:rsidRPr="00F50A1E">
        <w:rPr>
          <w:rFonts w:cs="Times New Roman"/>
          <w:color w:val="000000" w:themeColor="text1"/>
          <w:sz w:val="24"/>
          <w:szCs w:val="24"/>
        </w:rPr>
        <w:t>iscuss technology in IV drug mixing.</w:t>
      </w:r>
    </w:p>
    <w:p w14:paraId="400E8BFA" w14:textId="77777777" w:rsidR="00FE354E" w:rsidRPr="00F50A1E" w:rsidRDefault="00150DA4" w:rsidP="000F5FC5">
      <w:pPr>
        <w:jc w:val="both"/>
        <w:rPr>
          <w:rFonts w:cs="Times New Roman"/>
          <w:color w:val="000000" w:themeColor="text1"/>
          <w:sz w:val="24"/>
          <w:szCs w:val="24"/>
        </w:rPr>
      </w:pPr>
      <w:r w:rsidRPr="00F50A1E">
        <w:rPr>
          <w:rFonts w:cs="Times New Roman"/>
          <w:color w:val="000000" w:themeColor="text1"/>
          <w:sz w:val="24"/>
          <w:szCs w:val="24"/>
        </w:rPr>
        <w:t>•</w:t>
      </w:r>
      <w:r w:rsidRPr="00F50A1E">
        <w:rPr>
          <w:rFonts w:cs="Times New Roman"/>
          <w:color w:val="000000" w:themeColor="text1"/>
          <w:sz w:val="24"/>
          <w:szCs w:val="24"/>
        </w:rPr>
        <w:tab/>
        <w:t>d</w:t>
      </w:r>
      <w:r w:rsidR="00FE354E" w:rsidRPr="00F50A1E">
        <w:rPr>
          <w:rFonts w:cs="Times New Roman"/>
          <w:color w:val="000000" w:themeColor="text1"/>
          <w:sz w:val="24"/>
          <w:szCs w:val="24"/>
        </w:rPr>
        <w:t>iscuss different types of equipment used with IV therapy.</w:t>
      </w:r>
    </w:p>
    <w:p w14:paraId="091CD98E" w14:textId="77777777" w:rsidR="00FE354E" w:rsidRPr="00F50A1E" w:rsidRDefault="00FE354E" w:rsidP="000F5FC5">
      <w:pPr>
        <w:pStyle w:val="Balk2"/>
        <w:jc w:val="both"/>
        <w:rPr>
          <w:rFonts w:asciiTheme="minorHAnsi" w:hAnsiTheme="minorHAnsi" w:cs="Times New Roman"/>
          <w:color w:val="000000" w:themeColor="text1"/>
          <w:sz w:val="24"/>
          <w:szCs w:val="24"/>
          <w:u w:val="single"/>
        </w:rPr>
      </w:pPr>
      <w:bookmarkStart w:id="63" w:name="_Toc416947102"/>
      <w:bookmarkStart w:id="64" w:name="_Toc417008427"/>
      <w:bookmarkStart w:id="65" w:name="_Toc419156138"/>
      <w:bookmarkStart w:id="66" w:name="_Toc419156428"/>
      <w:r w:rsidRPr="00F50A1E">
        <w:rPr>
          <w:rFonts w:asciiTheme="minorHAnsi" w:hAnsiTheme="minorHAnsi" w:cs="Times New Roman"/>
          <w:color w:val="000000" w:themeColor="text1"/>
          <w:sz w:val="24"/>
          <w:szCs w:val="24"/>
          <w:u w:val="single"/>
        </w:rPr>
        <w:t xml:space="preserve">Display Appropriate Professional Behavior and </w:t>
      </w:r>
      <w:r w:rsidR="00150DA4" w:rsidRPr="00F50A1E">
        <w:rPr>
          <w:rFonts w:asciiTheme="minorHAnsi" w:hAnsiTheme="minorHAnsi" w:cs="Times New Roman"/>
          <w:color w:val="000000" w:themeColor="text1"/>
          <w:sz w:val="24"/>
          <w:szCs w:val="24"/>
          <w:u w:val="single"/>
        </w:rPr>
        <w:t xml:space="preserve">Ethical </w:t>
      </w:r>
      <w:r w:rsidRPr="00F50A1E">
        <w:rPr>
          <w:rFonts w:asciiTheme="minorHAnsi" w:hAnsiTheme="minorHAnsi" w:cs="Times New Roman"/>
          <w:color w:val="000000" w:themeColor="text1"/>
          <w:sz w:val="24"/>
          <w:szCs w:val="24"/>
          <w:u w:val="single"/>
        </w:rPr>
        <w:t xml:space="preserve">Work </w:t>
      </w:r>
      <w:bookmarkEnd w:id="63"/>
      <w:bookmarkEnd w:id="64"/>
      <w:bookmarkEnd w:id="65"/>
      <w:bookmarkEnd w:id="66"/>
    </w:p>
    <w:p w14:paraId="32D2C6FF" w14:textId="77777777" w:rsidR="00FE354E" w:rsidRPr="00F50A1E" w:rsidRDefault="00150DA4" w:rsidP="000F5FC5">
      <w:pPr>
        <w:jc w:val="both"/>
        <w:rPr>
          <w:rFonts w:cs="Times New Roman"/>
          <w:color w:val="000000" w:themeColor="text1"/>
          <w:sz w:val="24"/>
          <w:szCs w:val="24"/>
        </w:rPr>
      </w:pPr>
      <w:r w:rsidRPr="00F50A1E">
        <w:rPr>
          <w:rFonts w:cs="Times New Roman"/>
          <w:color w:val="000000" w:themeColor="text1"/>
          <w:sz w:val="24"/>
          <w:szCs w:val="24"/>
        </w:rPr>
        <w:t>•</w:t>
      </w:r>
      <w:r w:rsidRPr="00F50A1E">
        <w:rPr>
          <w:rFonts w:cs="Times New Roman"/>
          <w:color w:val="000000" w:themeColor="text1"/>
          <w:sz w:val="24"/>
          <w:szCs w:val="24"/>
        </w:rPr>
        <w:tab/>
        <w:t>m</w:t>
      </w:r>
      <w:r w:rsidR="00FE354E" w:rsidRPr="00F50A1E">
        <w:rPr>
          <w:rFonts w:cs="Times New Roman"/>
          <w:color w:val="000000" w:themeColor="text1"/>
          <w:sz w:val="24"/>
          <w:szCs w:val="24"/>
        </w:rPr>
        <w:t>aintain professional attire, behavior and attitude.</w:t>
      </w:r>
    </w:p>
    <w:p w14:paraId="5B28F722" w14:textId="77777777" w:rsidR="00FE354E" w:rsidRPr="00F50A1E" w:rsidRDefault="00FE354E" w:rsidP="000F5FC5">
      <w:pPr>
        <w:jc w:val="both"/>
        <w:rPr>
          <w:rFonts w:cs="Times New Roman"/>
          <w:color w:val="000000" w:themeColor="text1"/>
          <w:sz w:val="24"/>
          <w:szCs w:val="24"/>
        </w:rPr>
      </w:pPr>
      <w:r w:rsidRPr="00F50A1E">
        <w:rPr>
          <w:rFonts w:cs="Times New Roman"/>
          <w:color w:val="000000" w:themeColor="text1"/>
          <w:sz w:val="24"/>
          <w:szCs w:val="24"/>
        </w:rPr>
        <w:t>•</w:t>
      </w:r>
      <w:r w:rsidRPr="00F50A1E">
        <w:rPr>
          <w:rFonts w:cs="Times New Roman"/>
          <w:color w:val="000000" w:themeColor="text1"/>
          <w:sz w:val="24"/>
          <w:szCs w:val="24"/>
        </w:rPr>
        <w:tab/>
      </w:r>
      <w:r w:rsidR="00150DA4" w:rsidRPr="00F50A1E">
        <w:rPr>
          <w:rFonts w:cs="Times New Roman"/>
          <w:color w:val="000000" w:themeColor="text1"/>
          <w:sz w:val="24"/>
          <w:szCs w:val="24"/>
        </w:rPr>
        <w:t>b</w:t>
      </w:r>
      <w:r w:rsidRPr="00F50A1E">
        <w:rPr>
          <w:rFonts w:cs="Times New Roman"/>
          <w:color w:val="000000" w:themeColor="text1"/>
          <w:sz w:val="24"/>
          <w:szCs w:val="24"/>
        </w:rPr>
        <w:t xml:space="preserve">e reliable, responsible, rarely late, and finish </w:t>
      </w:r>
      <w:r w:rsidR="00150DA4" w:rsidRPr="00F50A1E">
        <w:rPr>
          <w:rFonts w:cs="Times New Roman"/>
          <w:color w:val="000000" w:themeColor="text1"/>
          <w:sz w:val="24"/>
          <w:szCs w:val="24"/>
        </w:rPr>
        <w:t xml:space="preserve">the </w:t>
      </w:r>
      <w:r w:rsidRPr="00F50A1E">
        <w:rPr>
          <w:rFonts w:cs="Times New Roman"/>
          <w:color w:val="000000" w:themeColor="text1"/>
          <w:sz w:val="24"/>
          <w:szCs w:val="24"/>
        </w:rPr>
        <w:t>work that is started.</w:t>
      </w:r>
    </w:p>
    <w:p w14:paraId="4D9DACAA" w14:textId="77777777" w:rsidR="00FE354E" w:rsidRPr="00F50A1E" w:rsidRDefault="00150DA4" w:rsidP="000F5FC5">
      <w:pPr>
        <w:jc w:val="both"/>
        <w:rPr>
          <w:rFonts w:cs="Times New Roman"/>
          <w:color w:val="000000" w:themeColor="text1"/>
          <w:sz w:val="24"/>
          <w:szCs w:val="24"/>
        </w:rPr>
      </w:pPr>
      <w:r w:rsidRPr="00F50A1E">
        <w:rPr>
          <w:rFonts w:cs="Times New Roman"/>
          <w:color w:val="000000" w:themeColor="text1"/>
          <w:sz w:val="24"/>
          <w:szCs w:val="24"/>
        </w:rPr>
        <w:t>•</w:t>
      </w:r>
      <w:r w:rsidRPr="00F50A1E">
        <w:rPr>
          <w:rFonts w:cs="Times New Roman"/>
          <w:color w:val="000000" w:themeColor="text1"/>
          <w:sz w:val="24"/>
          <w:szCs w:val="24"/>
        </w:rPr>
        <w:tab/>
        <w:t>i</w:t>
      </w:r>
      <w:r w:rsidR="00FE354E" w:rsidRPr="00F50A1E">
        <w:rPr>
          <w:rFonts w:cs="Times New Roman"/>
          <w:color w:val="000000" w:themeColor="text1"/>
          <w:sz w:val="24"/>
          <w:szCs w:val="24"/>
        </w:rPr>
        <w:t>nitiate activities and utilize time effectively.</w:t>
      </w:r>
    </w:p>
    <w:p w14:paraId="34F5E361" w14:textId="77777777" w:rsidR="00FE354E" w:rsidRPr="00F50A1E" w:rsidRDefault="00FE354E" w:rsidP="000F5FC5">
      <w:pPr>
        <w:jc w:val="both"/>
        <w:rPr>
          <w:rFonts w:cs="Times New Roman"/>
          <w:color w:val="000000" w:themeColor="text1"/>
          <w:sz w:val="24"/>
          <w:szCs w:val="24"/>
        </w:rPr>
      </w:pPr>
      <w:r w:rsidRPr="00F50A1E">
        <w:rPr>
          <w:rFonts w:cs="Times New Roman"/>
          <w:color w:val="000000" w:themeColor="text1"/>
          <w:sz w:val="24"/>
          <w:szCs w:val="24"/>
        </w:rPr>
        <w:t>•</w:t>
      </w:r>
      <w:r w:rsidRPr="00F50A1E">
        <w:rPr>
          <w:rFonts w:cs="Times New Roman"/>
          <w:color w:val="000000" w:themeColor="text1"/>
          <w:sz w:val="24"/>
          <w:szCs w:val="24"/>
        </w:rPr>
        <w:tab/>
      </w:r>
      <w:r w:rsidR="00150DA4" w:rsidRPr="00F50A1E">
        <w:rPr>
          <w:rFonts w:cs="Times New Roman"/>
          <w:color w:val="000000" w:themeColor="text1"/>
          <w:sz w:val="24"/>
          <w:szCs w:val="24"/>
        </w:rPr>
        <w:t>d</w:t>
      </w:r>
      <w:r w:rsidRPr="00F50A1E">
        <w:rPr>
          <w:rFonts w:cs="Times New Roman"/>
          <w:color w:val="000000" w:themeColor="text1"/>
          <w:sz w:val="24"/>
          <w:szCs w:val="24"/>
        </w:rPr>
        <w:t>emonstrate awareness of personal competence and limitations, and seek guidance from preceptors when appropriate.</w:t>
      </w:r>
    </w:p>
    <w:p w14:paraId="5820D01C" w14:textId="77777777" w:rsidR="00FE354E" w:rsidRPr="00F50A1E" w:rsidRDefault="00FE354E" w:rsidP="000F5FC5">
      <w:pPr>
        <w:jc w:val="both"/>
        <w:rPr>
          <w:rFonts w:cs="Times New Roman"/>
          <w:color w:val="000000" w:themeColor="text1"/>
          <w:sz w:val="24"/>
          <w:szCs w:val="24"/>
        </w:rPr>
      </w:pPr>
      <w:r w:rsidRPr="00F50A1E">
        <w:rPr>
          <w:rFonts w:cs="Times New Roman"/>
          <w:color w:val="000000" w:themeColor="text1"/>
          <w:sz w:val="24"/>
          <w:szCs w:val="24"/>
        </w:rPr>
        <w:t>•</w:t>
      </w:r>
      <w:r w:rsidRPr="00F50A1E">
        <w:rPr>
          <w:rFonts w:cs="Times New Roman"/>
          <w:color w:val="000000" w:themeColor="text1"/>
          <w:sz w:val="24"/>
          <w:szCs w:val="24"/>
        </w:rPr>
        <w:tab/>
      </w:r>
      <w:r w:rsidR="00150DA4" w:rsidRPr="00F50A1E">
        <w:rPr>
          <w:rFonts w:cs="Times New Roman"/>
          <w:color w:val="000000" w:themeColor="text1"/>
          <w:sz w:val="24"/>
          <w:szCs w:val="24"/>
        </w:rPr>
        <w:t>d</w:t>
      </w:r>
      <w:r w:rsidRPr="00F50A1E">
        <w:rPr>
          <w:rFonts w:cs="Times New Roman"/>
          <w:color w:val="000000" w:themeColor="text1"/>
          <w:sz w:val="24"/>
          <w:szCs w:val="24"/>
        </w:rPr>
        <w:t>isplay appropriate and open-minded response to feedback.</w:t>
      </w:r>
    </w:p>
    <w:p w14:paraId="7DDCB422" w14:textId="77777777" w:rsidR="00FE354E" w:rsidRPr="00F50A1E" w:rsidRDefault="00FE354E" w:rsidP="000F5FC5">
      <w:pPr>
        <w:jc w:val="both"/>
        <w:rPr>
          <w:rFonts w:cs="Times New Roman"/>
          <w:color w:val="000000" w:themeColor="text1"/>
          <w:sz w:val="24"/>
          <w:szCs w:val="24"/>
        </w:rPr>
      </w:pPr>
      <w:r w:rsidRPr="00F50A1E">
        <w:rPr>
          <w:rFonts w:cs="Times New Roman"/>
          <w:color w:val="000000" w:themeColor="text1"/>
          <w:sz w:val="24"/>
          <w:szCs w:val="24"/>
        </w:rPr>
        <w:t>•</w:t>
      </w:r>
      <w:r w:rsidRPr="00F50A1E">
        <w:rPr>
          <w:rFonts w:cs="Times New Roman"/>
          <w:color w:val="000000" w:themeColor="text1"/>
          <w:sz w:val="24"/>
          <w:szCs w:val="24"/>
        </w:rPr>
        <w:tab/>
      </w:r>
      <w:r w:rsidR="00150DA4" w:rsidRPr="00F50A1E">
        <w:rPr>
          <w:rFonts w:cs="Times New Roman"/>
          <w:color w:val="000000" w:themeColor="text1"/>
          <w:sz w:val="24"/>
          <w:szCs w:val="24"/>
        </w:rPr>
        <w:t>d</w:t>
      </w:r>
      <w:r w:rsidRPr="00F50A1E">
        <w:rPr>
          <w:rFonts w:cs="Times New Roman"/>
          <w:color w:val="000000" w:themeColor="text1"/>
          <w:sz w:val="24"/>
          <w:szCs w:val="24"/>
        </w:rPr>
        <w:t xml:space="preserve">iscuss the appropriate resolution of conflict in </w:t>
      </w:r>
      <w:r w:rsidR="00150DA4" w:rsidRPr="00F50A1E">
        <w:rPr>
          <w:rFonts w:cs="Times New Roman"/>
          <w:color w:val="000000" w:themeColor="text1"/>
          <w:sz w:val="24"/>
          <w:szCs w:val="24"/>
        </w:rPr>
        <w:t>place of work</w:t>
      </w:r>
    </w:p>
    <w:p w14:paraId="16F7871F" w14:textId="77777777" w:rsidR="00FE354E" w:rsidRPr="00F50A1E" w:rsidRDefault="00FE354E" w:rsidP="000F5FC5">
      <w:pPr>
        <w:pStyle w:val="Balk2"/>
        <w:jc w:val="both"/>
        <w:rPr>
          <w:rFonts w:asciiTheme="minorHAnsi" w:hAnsiTheme="minorHAnsi" w:cs="Times New Roman"/>
          <w:color w:val="000000" w:themeColor="text1"/>
          <w:sz w:val="24"/>
          <w:szCs w:val="24"/>
          <w:u w:val="single"/>
        </w:rPr>
      </w:pPr>
      <w:bookmarkStart w:id="67" w:name="_Toc416947103"/>
      <w:bookmarkStart w:id="68" w:name="_Toc417008428"/>
      <w:bookmarkStart w:id="69" w:name="_Toc419156139"/>
      <w:bookmarkStart w:id="70" w:name="_Toc419156429"/>
      <w:r w:rsidRPr="00F50A1E">
        <w:rPr>
          <w:rFonts w:asciiTheme="minorHAnsi" w:hAnsiTheme="minorHAnsi" w:cs="Times New Roman"/>
          <w:color w:val="000000" w:themeColor="text1"/>
          <w:sz w:val="24"/>
          <w:szCs w:val="24"/>
          <w:u w:val="single"/>
        </w:rPr>
        <w:t>Demonstrate Cultural and Social Competency</w:t>
      </w:r>
      <w:bookmarkEnd w:id="67"/>
      <w:bookmarkEnd w:id="68"/>
      <w:bookmarkEnd w:id="69"/>
      <w:bookmarkEnd w:id="70"/>
    </w:p>
    <w:p w14:paraId="31077306" w14:textId="77777777" w:rsidR="00FE354E" w:rsidRPr="00F50A1E" w:rsidRDefault="00FE354E" w:rsidP="000F5FC5">
      <w:pPr>
        <w:jc w:val="both"/>
        <w:rPr>
          <w:rFonts w:cs="Times New Roman"/>
          <w:color w:val="000000" w:themeColor="text1"/>
          <w:sz w:val="24"/>
          <w:szCs w:val="24"/>
        </w:rPr>
      </w:pPr>
      <w:r w:rsidRPr="00F50A1E">
        <w:rPr>
          <w:rFonts w:cs="Times New Roman"/>
          <w:color w:val="000000" w:themeColor="text1"/>
          <w:sz w:val="24"/>
          <w:szCs w:val="24"/>
        </w:rPr>
        <w:t>•</w:t>
      </w:r>
      <w:r w:rsidRPr="00F50A1E">
        <w:rPr>
          <w:rFonts w:cs="Times New Roman"/>
          <w:color w:val="000000" w:themeColor="text1"/>
          <w:sz w:val="24"/>
          <w:szCs w:val="24"/>
        </w:rPr>
        <w:tab/>
      </w:r>
      <w:r w:rsidR="00150DA4" w:rsidRPr="00F50A1E">
        <w:rPr>
          <w:rFonts w:cs="Times New Roman"/>
          <w:color w:val="000000" w:themeColor="text1"/>
          <w:sz w:val="24"/>
          <w:szCs w:val="24"/>
        </w:rPr>
        <w:t>r</w:t>
      </w:r>
      <w:r w:rsidRPr="00F50A1E">
        <w:rPr>
          <w:rFonts w:cs="Times New Roman"/>
          <w:color w:val="000000" w:themeColor="text1"/>
          <w:sz w:val="24"/>
          <w:szCs w:val="24"/>
        </w:rPr>
        <w:t>espect different patient groups and cultural/ethnic/religious traditions.</w:t>
      </w:r>
    </w:p>
    <w:p w14:paraId="05D480F4" w14:textId="77777777" w:rsidR="00FE354E" w:rsidRPr="00F50A1E" w:rsidRDefault="00150DA4" w:rsidP="000F5FC5">
      <w:pPr>
        <w:jc w:val="both"/>
        <w:rPr>
          <w:rFonts w:cs="Times New Roman"/>
          <w:color w:val="000000" w:themeColor="text1"/>
          <w:sz w:val="24"/>
          <w:szCs w:val="24"/>
        </w:rPr>
      </w:pPr>
      <w:r w:rsidRPr="00F50A1E">
        <w:rPr>
          <w:rFonts w:cs="Times New Roman"/>
          <w:color w:val="000000" w:themeColor="text1"/>
          <w:sz w:val="24"/>
          <w:szCs w:val="24"/>
        </w:rPr>
        <w:t>•</w:t>
      </w:r>
      <w:r w:rsidRPr="00F50A1E">
        <w:rPr>
          <w:rFonts w:cs="Times New Roman"/>
          <w:color w:val="000000" w:themeColor="text1"/>
          <w:sz w:val="24"/>
          <w:szCs w:val="24"/>
        </w:rPr>
        <w:tab/>
        <w:t>d</w:t>
      </w:r>
      <w:r w:rsidR="00FE354E" w:rsidRPr="00F50A1E">
        <w:rPr>
          <w:rFonts w:cs="Times New Roman"/>
          <w:color w:val="000000" w:themeColor="text1"/>
          <w:sz w:val="24"/>
          <w:szCs w:val="24"/>
        </w:rPr>
        <w:t>isplay an open-minded attitude to different cultural perspectives.</w:t>
      </w:r>
    </w:p>
    <w:p w14:paraId="4463C6F7" w14:textId="77777777" w:rsidR="00DF378F" w:rsidRPr="00F50A1E" w:rsidRDefault="00150DA4" w:rsidP="000F5FC5">
      <w:pPr>
        <w:jc w:val="both"/>
        <w:rPr>
          <w:rFonts w:cs="Times New Roman"/>
          <w:color w:val="000000" w:themeColor="text1"/>
          <w:sz w:val="24"/>
          <w:szCs w:val="24"/>
        </w:rPr>
      </w:pPr>
      <w:r w:rsidRPr="00F50A1E">
        <w:rPr>
          <w:rFonts w:cs="Times New Roman"/>
          <w:color w:val="000000" w:themeColor="text1"/>
          <w:sz w:val="24"/>
          <w:szCs w:val="24"/>
        </w:rPr>
        <w:t>•</w:t>
      </w:r>
      <w:r w:rsidRPr="00F50A1E">
        <w:rPr>
          <w:rFonts w:cs="Times New Roman"/>
          <w:color w:val="000000" w:themeColor="text1"/>
          <w:sz w:val="24"/>
          <w:szCs w:val="24"/>
        </w:rPr>
        <w:tab/>
        <w:t>d</w:t>
      </w:r>
      <w:r w:rsidR="00FE354E" w:rsidRPr="00F50A1E">
        <w:rPr>
          <w:rFonts w:cs="Times New Roman"/>
          <w:color w:val="000000" w:themeColor="text1"/>
          <w:sz w:val="24"/>
          <w:szCs w:val="24"/>
        </w:rPr>
        <w:t>emonstrate empathy and cari</w:t>
      </w:r>
      <w:r w:rsidR="004C6179" w:rsidRPr="00F50A1E">
        <w:rPr>
          <w:rFonts w:cs="Times New Roman"/>
          <w:color w:val="000000" w:themeColor="text1"/>
          <w:sz w:val="24"/>
          <w:szCs w:val="24"/>
        </w:rPr>
        <w:t>ng in interactions with others.</w:t>
      </w:r>
      <w:bookmarkStart w:id="71" w:name="_Toc416216882"/>
    </w:p>
    <w:p w14:paraId="42D4BFA8" w14:textId="77777777" w:rsidR="00F9089B" w:rsidRPr="00F50A1E" w:rsidRDefault="00F9089B" w:rsidP="000F5FC5">
      <w:pPr>
        <w:jc w:val="both"/>
        <w:rPr>
          <w:rFonts w:cs="Times New Roman"/>
          <w:color w:val="000000" w:themeColor="text1"/>
          <w:sz w:val="24"/>
          <w:szCs w:val="24"/>
        </w:rPr>
      </w:pPr>
    </w:p>
    <w:p w14:paraId="76C96645" w14:textId="77777777" w:rsidR="000C2566" w:rsidRPr="00F50A1E" w:rsidRDefault="000C2566" w:rsidP="00B746FF">
      <w:pPr>
        <w:pStyle w:val="Balk1"/>
        <w:rPr>
          <w:rFonts w:asciiTheme="minorHAnsi" w:hAnsiTheme="minorHAnsi" w:cs="Times New Roman"/>
          <w:color w:val="000000" w:themeColor="text1"/>
          <w:sz w:val="24"/>
          <w:szCs w:val="24"/>
          <w:u w:val="single"/>
        </w:rPr>
      </w:pPr>
      <w:bookmarkStart w:id="72" w:name="_Toc416947104"/>
      <w:bookmarkStart w:id="73" w:name="_Toc417008429"/>
      <w:bookmarkStart w:id="74" w:name="_Toc419156140"/>
      <w:bookmarkStart w:id="75" w:name="_Toc419156430"/>
    </w:p>
    <w:p w14:paraId="276567E5" w14:textId="77777777" w:rsidR="000C2566" w:rsidRPr="00F50A1E" w:rsidRDefault="000C2566" w:rsidP="000C2566">
      <w:pPr>
        <w:rPr>
          <w:rFonts w:cs="Times New Roman"/>
        </w:rPr>
      </w:pPr>
    </w:p>
    <w:p w14:paraId="784F755C" w14:textId="77777777" w:rsidR="00B746FF" w:rsidRPr="00F50A1E" w:rsidRDefault="00B746FF" w:rsidP="00B746FF">
      <w:pPr>
        <w:pStyle w:val="Balk1"/>
        <w:rPr>
          <w:rFonts w:asciiTheme="minorHAnsi" w:hAnsiTheme="minorHAnsi" w:cs="Times New Roman"/>
          <w:color w:val="000000" w:themeColor="text1"/>
          <w:sz w:val="24"/>
          <w:szCs w:val="24"/>
          <w:u w:val="single"/>
        </w:rPr>
      </w:pPr>
      <w:bookmarkStart w:id="76" w:name="_Hlk127435396"/>
      <w:r w:rsidRPr="00F50A1E">
        <w:rPr>
          <w:rFonts w:asciiTheme="minorHAnsi" w:hAnsiTheme="minorHAnsi" w:cs="Times New Roman"/>
          <w:color w:val="000000" w:themeColor="text1"/>
          <w:sz w:val="24"/>
          <w:szCs w:val="24"/>
          <w:u w:val="single"/>
        </w:rPr>
        <w:lastRenderedPageBreak/>
        <w:t xml:space="preserve">Central Pharmacy </w:t>
      </w:r>
      <w:r w:rsidR="00150DA4" w:rsidRPr="00F50A1E">
        <w:rPr>
          <w:rFonts w:asciiTheme="minorHAnsi" w:hAnsiTheme="minorHAnsi" w:cs="Times New Roman"/>
          <w:color w:val="000000" w:themeColor="text1"/>
          <w:sz w:val="24"/>
          <w:szCs w:val="24"/>
          <w:u w:val="single"/>
        </w:rPr>
        <w:t>Training Excercise Sheet</w:t>
      </w:r>
      <w:bookmarkEnd w:id="71"/>
      <w:bookmarkEnd w:id="72"/>
      <w:bookmarkEnd w:id="73"/>
      <w:bookmarkEnd w:id="74"/>
      <w:bookmarkEnd w:id="75"/>
      <w:r w:rsidR="00150DA4" w:rsidRPr="00F50A1E">
        <w:rPr>
          <w:rFonts w:asciiTheme="minorHAnsi" w:hAnsiTheme="minorHAnsi" w:cs="Times New Roman"/>
          <w:color w:val="000000" w:themeColor="text1"/>
          <w:sz w:val="24"/>
          <w:szCs w:val="24"/>
          <w:u w:val="single"/>
        </w:rPr>
        <w:t xml:space="preserve"> </w:t>
      </w:r>
    </w:p>
    <w:p w14:paraId="4E6246B3" w14:textId="130A910D" w:rsidR="006736AE" w:rsidRPr="00DD7619" w:rsidRDefault="006736AE" w:rsidP="006736AE">
      <w:pPr>
        <w:pStyle w:val="Balk2"/>
        <w:rPr>
          <w:rFonts w:asciiTheme="minorHAnsi" w:hAnsiTheme="minorHAnsi" w:cstheme="minorHAnsi"/>
          <w:color w:val="000000" w:themeColor="text1"/>
          <w:sz w:val="24"/>
          <w:szCs w:val="24"/>
        </w:rPr>
      </w:pPr>
      <w:bookmarkStart w:id="77" w:name="_Toc416947110"/>
      <w:bookmarkStart w:id="78" w:name="_Toc417008435"/>
      <w:bookmarkStart w:id="79" w:name="_Toc419156147"/>
      <w:bookmarkStart w:id="80" w:name="_Toc419156437"/>
      <w:r w:rsidRPr="00DD7619">
        <w:rPr>
          <w:rFonts w:asciiTheme="minorHAnsi" w:hAnsiTheme="minorHAnsi" w:cstheme="minorHAnsi"/>
          <w:color w:val="000000" w:themeColor="text1"/>
          <w:sz w:val="24"/>
          <w:szCs w:val="24"/>
        </w:rPr>
        <w:t>How are the temperature and humidity controls of the medicines stored in the</w:t>
      </w:r>
      <w:r w:rsidR="006612D8" w:rsidRPr="00DD7619">
        <w:rPr>
          <w:rFonts w:asciiTheme="minorHAnsi" w:hAnsiTheme="minorHAnsi" w:cstheme="minorHAnsi"/>
          <w:color w:val="000000" w:themeColor="text1"/>
          <w:sz w:val="24"/>
          <w:szCs w:val="24"/>
        </w:rPr>
        <w:t xml:space="preserve"> different temperature(room</w:t>
      </w:r>
      <w:r w:rsidRPr="00DD7619">
        <w:rPr>
          <w:rFonts w:asciiTheme="minorHAnsi" w:hAnsiTheme="minorHAnsi" w:cstheme="minorHAnsi"/>
          <w:color w:val="000000" w:themeColor="text1"/>
          <w:sz w:val="24"/>
          <w:szCs w:val="24"/>
        </w:rPr>
        <w:t xml:space="preserve"> temperature, refrigerator and freezer</w:t>
      </w:r>
      <w:r w:rsidR="006612D8" w:rsidRPr="00DD7619">
        <w:rPr>
          <w:rFonts w:asciiTheme="minorHAnsi" w:hAnsiTheme="minorHAnsi" w:cstheme="minorHAnsi"/>
          <w:color w:val="000000" w:themeColor="text1"/>
          <w:sz w:val="24"/>
          <w:szCs w:val="24"/>
        </w:rPr>
        <w:t>)</w:t>
      </w:r>
      <w:r w:rsidRPr="00DD7619">
        <w:rPr>
          <w:rFonts w:asciiTheme="minorHAnsi" w:hAnsiTheme="minorHAnsi" w:cstheme="minorHAnsi"/>
          <w:color w:val="000000" w:themeColor="text1"/>
          <w:sz w:val="24"/>
          <w:szCs w:val="24"/>
        </w:rPr>
        <w:t xml:space="preserve"> in the hospital pharmacy monitored?</w:t>
      </w:r>
    </w:p>
    <w:p w14:paraId="022623D9" w14:textId="0C39F7B4" w:rsidR="006736AE" w:rsidRDefault="006736AE" w:rsidP="006736AE"/>
    <w:p w14:paraId="26E06CE4" w14:textId="066E50D3" w:rsidR="006736AE" w:rsidRDefault="006736AE" w:rsidP="006736AE"/>
    <w:p w14:paraId="511F6EF1" w14:textId="77777777" w:rsidR="006736AE" w:rsidRDefault="006736AE" w:rsidP="006736AE"/>
    <w:p w14:paraId="3D36D32D" w14:textId="7B503BB3" w:rsidR="006736AE" w:rsidRDefault="006736AE" w:rsidP="006736AE"/>
    <w:p w14:paraId="500F3C29" w14:textId="77777777" w:rsidR="006736AE" w:rsidRPr="006736AE" w:rsidRDefault="006736AE" w:rsidP="006736AE"/>
    <w:p w14:paraId="2B3F18C5" w14:textId="388E0284" w:rsidR="006736AE" w:rsidRPr="006736AE" w:rsidRDefault="006736AE" w:rsidP="006736AE">
      <w:pPr>
        <w:pStyle w:val="ListeParagraf"/>
        <w:numPr>
          <w:ilvl w:val="0"/>
          <w:numId w:val="35"/>
        </w:numPr>
        <w:rPr>
          <w:rFonts w:cstheme="minorHAnsi"/>
          <w:sz w:val="24"/>
          <w:szCs w:val="24"/>
        </w:rPr>
      </w:pPr>
      <w:r w:rsidRPr="006736AE">
        <w:rPr>
          <w:rFonts w:cstheme="minorHAnsi"/>
          <w:sz w:val="24"/>
          <w:szCs w:val="24"/>
        </w:rPr>
        <w:t>What is the frequency of follow-up?</w:t>
      </w:r>
    </w:p>
    <w:p w14:paraId="22785ACC" w14:textId="7E401242" w:rsidR="006736AE" w:rsidRDefault="006736AE" w:rsidP="006736AE">
      <w:pPr>
        <w:rPr>
          <w:rFonts w:cstheme="minorHAnsi"/>
          <w:sz w:val="24"/>
          <w:szCs w:val="24"/>
        </w:rPr>
      </w:pPr>
    </w:p>
    <w:p w14:paraId="7B09591F" w14:textId="3DEFE78C" w:rsidR="006736AE" w:rsidRDefault="006736AE" w:rsidP="006736AE">
      <w:pPr>
        <w:rPr>
          <w:rFonts w:cstheme="minorHAnsi"/>
          <w:sz w:val="24"/>
          <w:szCs w:val="24"/>
        </w:rPr>
      </w:pPr>
    </w:p>
    <w:p w14:paraId="3792B117" w14:textId="77777777" w:rsidR="006736AE" w:rsidRDefault="006736AE" w:rsidP="006736AE">
      <w:pPr>
        <w:rPr>
          <w:rFonts w:cstheme="minorHAnsi"/>
          <w:sz w:val="24"/>
          <w:szCs w:val="24"/>
        </w:rPr>
      </w:pPr>
    </w:p>
    <w:p w14:paraId="2EA61768" w14:textId="15E6FB53" w:rsidR="006736AE" w:rsidRPr="006736AE" w:rsidRDefault="006612D8" w:rsidP="006736AE">
      <w:pPr>
        <w:pStyle w:val="ListeParagraf"/>
        <w:numPr>
          <w:ilvl w:val="0"/>
          <w:numId w:val="35"/>
        </w:numPr>
        <w:rPr>
          <w:rFonts w:cstheme="minorHAnsi"/>
          <w:sz w:val="24"/>
          <w:szCs w:val="24"/>
        </w:rPr>
      </w:pPr>
      <w:r w:rsidRPr="006612D8">
        <w:rPr>
          <w:rFonts w:cstheme="minorHAnsi"/>
          <w:sz w:val="24"/>
          <w:szCs w:val="24"/>
        </w:rPr>
        <w:t>What actions the pharmacist takes when a temperature deviation occurs</w:t>
      </w:r>
      <w:r w:rsidR="006736AE" w:rsidRPr="006736AE">
        <w:rPr>
          <w:rFonts w:cstheme="minorHAnsi"/>
          <w:sz w:val="24"/>
          <w:szCs w:val="24"/>
        </w:rPr>
        <w:t>?</w:t>
      </w:r>
    </w:p>
    <w:p w14:paraId="396E6803" w14:textId="5B990B90" w:rsidR="006736AE" w:rsidRDefault="006736AE" w:rsidP="006736AE">
      <w:pPr>
        <w:rPr>
          <w:rFonts w:cstheme="minorHAnsi"/>
          <w:sz w:val="24"/>
          <w:szCs w:val="24"/>
        </w:rPr>
      </w:pPr>
    </w:p>
    <w:p w14:paraId="195D704D" w14:textId="30A9FD69" w:rsidR="006736AE" w:rsidRDefault="006736AE" w:rsidP="006736AE">
      <w:pPr>
        <w:rPr>
          <w:rFonts w:cstheme="minorHAnsi"/>
          <w:sz w:val="24"/>
          <w:szCs w:val="24"/>
        </w:rPr>
      </w:pPr>
    </w:p>
    <w:p w14:paraId="046B6AE8" w14:textId="11A080EC" w:rsidR="006736AE" w:rsidRDefault="006736AE" w:rsidP="006736AE">
      <w:pPr>
        <w:rPr>
          <w:rFonts w:cstheme="minorHAnsi"/>
          <w:sz w:val="24"/>
          <w:szCs w:val="24"/>
        </w:rPr>
      </w:pPr>
    </w:p>
    <w:p w14:paraId="557E8EBD" w14:textId="77777777" w:rsidR="006736AE" w:rsidRPr="006736AE" w:rsidRDefault="006736AE" w:rsidP="006736AE">
      <w:pPr>
        <w:rPr>
          <w:rFonts w:cstheme="minorHAnsi"/>
          <w:sz w:val="24"/>
          <w:szCs w:val="24"/>
        </w:rPr>
      </w:pPr>
    </w:p>
    <w:p w14:paraId="141CB588" w14:textId="0991D86E" w:rsidR="006736AE" w:rsidRPr="006612D8" w:rsidRDefault="006612D8" w:rsidP="005F0710">
      <w:pPr>
        <w:pStyle w:val="ListeParagraf"/>
        <w:numPr>
          <w:ilvl w:val="0"/>
          <w:numId w:val="35"/>
        </w:numPr>
        <w:rPr>
          <w:rFonts w:cstheme="minorHAnsi"/>
          <w:sz w:val="24"/>
          <w:szCs w:val="24"/>
        </w:rPr>
      </w:pPr>
      <w:r w:rsidRPr="006612D8">
        <w:rPr>
          <w:rFonts w:cstheme="minorHAnsi"/>
          <w:sz w:val="24"/>
          <w:szCs w:val="24"/>
        </w:rPr>
        <w:t>Please provide a general description of the hospital's cold chain action</w:t>
      </w:r>
      <w:r>
        <w:rPr>
          <w:rFonts w:cstheme="minorHAnsi"/>
          <w:sz w:val="24"/>
          <w:szCs w:val="24"/>
        </w:rPr>
        <w:t>. (Your apprenticeship hospital)</w:t>
      </w:r>
    </w:p>
    <w:p w14:paraId="63487209" w14:textId="6D4BA02E" w:rsidR="006736AE" w:rsidRDefault="006736AE" w:rsidP="006736AE">
      <w:pPr>
        <w:rPr>
          <w:rFonts w:cstheme="minorHAnsi"/>
          <w:sz w:val="24"/>
          <w:szCs w:val="24"/>
        </w:rPr>
      </w:pPr>
    </w:p>
    <w:p w14:paraId="60B4E554" w14:textId="0F41B829" w:rsidR="006736AE" w:rsidRDefault="006736AE" w:rsidP="006736AE">
      <w:pPr>
        <w:rPr>
          <w:rFonts w:cstheme="minorHAnsi"/>
          <w:sz w:val="24"/>
          <w:szCs w:val="24"/>
        </w:rPr>
      </w:pPr>
    </w:p>
    <w:p w14:paraId="6742AF78" w14:textId="04527FBD" w:rsidR="006736AE" w:rsidRDefault="006736AE" w:rsidP="006736AE">
      <w:pPr>
        <w:rPr>
          <w:rFonts w:cstheme="minorHAnsi"/>
          <w:sz w:val="24"/>
          <w:szCs w:val="24"/>
        </w:rPr>
      </w:pPr>
    </w:p>
    <w:p w14:paraId="159FC7E2" w14:textId="77777777" w:rsidR="006736AE" w:rsidRDefault="006736AE" w:rsidP="006736AE">
      <w:pPr>
        <w:rPr>
          <w:rFonts w:cstheme="minorHAnsi"/>
          <w:sz w:val="24"/>
          <w:szCs w:val="24"/>
        </w:rPr>
      </w:pPr>
    </w:p>
    <w:p w14:paraId="0584765B" w14:textId="77777777" w:rsidR="006612D8" w:rsidRDefault="006612D8" w:rsidP="006736AE">
      <w:pPr>
        <w:rPr>
          <w:rFonts w:cstheme="minorHAnsi"/>
          <w:sz w:val="24"/>
          <w:szCs w:val="24"/>
        </w:rPr>
      </w:pPr>
    </w:p>
    <w:p w14:paraId="06F1394F" w14:textId="77777777" w:rsidR="006612D8" w:rsidRDefault="006612D8" w:rsidP="006736AE">
      <w:pPr>
        <w:rPr>
          <w:rFonts w:cstheme="minorHAnsi"/>
          <w:sz w:val="24"/>
          <w:szCs w:val="24"/>
        </w:rPr>
      </w:pPr>
    </w:p>
    <w:p w14:paraId="2C6CF0A2" w14:textId="1EBCEFB6" w:rsidR="006736AE" w:rsidRPr="00DD7619" w:rsidRDefault="006612D8" w:rsidP="006736AE">
      <w:pPr>
        <w:rPr>
          <w:rFonts w:cstheme="minorHAnsi"/>
          <w:b/>
          <w:bCs/>
          <w:sz w:val="24"/>
          <w:szCs w:val="24"/>
        </w:rPr>
      </w:pPr>
      <w:r w:rsidRPr="00DD7619">
        <w:rPr>
          <w:rFonts w:cstheme="minorHAnsi"/>
          <w:b/>
          <w:bCs/>
          <w:sz w:val="24"/>
          <w:szCs w:val="24"/>
        </w:rPr>
        <w:lastRenderedPageBreak/>
        <w:t xml:space="preserve">Please mention some of </w:t>
      </w:r>
      <w:proofErr w:type="gramStart"/>
      <w:r w:rsidRPr="00DD7619">
        <w:rPr>
          <w:rFonts w:cstheme="minorHAnsi"/>
          <w:b/>
          <w:bCs/>
          <w:sz w:val="24"/>
          <w:szCs w:val="24"/>
        </w:rPr>
        <w:t xml:space="preserve">the </w:t>
      </w:r>
      <w:r w:rsidR="006736AE" w:rsidRPr="00DD7619">
        <w:rPr>
          <w:rFonts w:cstheme="minorHAnsi"/>
          <w:b/>
          <w:bCs/>
          <w:sz w:val="24"/>
          <w:szCs w:val="24"/>
        </w:rPr>
        <w:t xml:space="preserve"> magistral</w:t>
      </w:r>
      <w:proofErr w:type="gramEnd"/>
      <w:r w:rsidR="006736AE" w:rsidRPr="00DD7619">
        <w:rPr>
          <w:rFonts w:cstheme="minorHAnsi"/>
          <w:b/>
          <w:bCs/>
          <w:sz w:val="24"/>
          <w:szCs w:val="24"/>
        </w:rPr>
        <w:t xml:space="preserve"> drugs prepared in the hospital pharmacy</w:t>
      </w:r>
      <w:r w:rsidRPr="00DD7619">
        <w:rPr>
          <w:rFonts w:cstheme="minorHAnsi"/>
          <w:b/>
          <w:bCs/>
          <w:sz w:val="24"/>
          <w:szCs w:val="24"/>
        </w:rPr>
        <w:t xml:space="preserve"> ( in your setting) </w:t>
      </w:r>
      <w:r w:rsidR="006736AE" w:rsidRPr="00DD7619">
        <w:rPr>
          <w:rFonts w:cstheme="minorHAnsi"/>
          <w:b/>
          <w:bCs/>
          <w:sz w:val="24"/>
          <w:szCs w:val="24"/>
        </w:rPr>
        <w:t>?</w:t>
      </w:r>
    </w:p>
    <w:p w14:paraId="7E88A974" w14:textId="5BD9C10C" w:rsidR="006736AE" w:rsidRDefault="006736AE" w:rsidP="006736AE">
      <w:pPr>
        <w:rPr>
          <w:rFonts w:cstheme="minorHAnsi"/>
          <w:sz w:val="24"/>
          <w:szCs w:val="24"/>
        </w:rPr>
      </w:pPr>
    </w:p>
    <w:p w14:paraId="4BCFD794" w14:textId="69DA1AD2" w:rsidR="006736AE" w:rsidRDefault="006736AE" w:rsidP="006736AE">
      <w:pPr>
        <w:rPr>
          <w:rFonts w:cstheme="minorHAnsi"/>
          <w:sz w:val="24"/>
          <w:szCs w:val="24"/>
        </w:rPr>
      </w:pPr>
    </w:p>
    <w:p w14:paraId="0BEEF92E" w14:textId="0477F640" w:rsidR="006736AE" w:rsidRDefault="006736AE" w:rsidP="006736AE">
      <w:pPr>
        <w:rPr>
          <w:rFonts w:cstheme="minorHAnsi"/>
          <w:sz w:val="24"/>
          <w:szCs w:val="24"/>
        </w:rPr>
      </w:pPr>
    </w:p>
    <w:p w14:paraId="768C516B" w14:textId="5B7FF37D" w:rsidR="006736AE" w:rsidRPr="006612D8" w:rsidRDefault="006612D8" w:rsidP="006612D8">
      <w:pPr>
        <w:pStyle w:val="ListeParagraf"/>
        <w:numPr>
          <w:ilvl w:val="0"/>
          <w:numId w:val="40"/>
        </w:numPr>
        <w:rPr>
          <w:rFonts w:cstheme="minorHAnsi"/>
          <w:sz w:val="24"/>
          <w:szCs w:val="24"/>
        </w:rPr>
      </w:pPr>
      <w:r w:rsidRPr="006612D8">
        <w:rPr>
          <w:rFonts w:cstheme="minorHAnsi"/>
          <w:sz w:val="24"/>
          <w:szCs w:val="24"/>
        </w:rPr>
        <w:t xml:space="preserve">Which Department of the hospital </w:t>
      </w:r>
      <w:r>
        <w:rPr>
          <w:rFonts w:cstheme="minorHAnsi"/>
          <w:sz w:val="24"/>
          <w:szCs w:val="24"/>
        </w:rPr>
        <w:t xml:space="preserve">mostly order </w:t>
      </w:r>
      <w:r w:rsidRPr="006736AE">
        <w:rPr>
          <w:rFonts w:cstheme="minorHAnsi"/>
          <w:sz w:val="24"/>
          <w:szCs w:val="24"/>
        </w:rPr>
        <w:t>magistral drugs</w:t>
      </w:r>
      <w:r w:rsidRPr="006612D8">
        <w:rPr>
          <w:rFonts w:cstheme="minorHAnsi"/>
          <w:sz w:val="24"/>
          <w:szCs w:val="24"/>
        </w:rPr>
        <w:t>?</w:t>
      </w:r>
    </w:p>
    <w:p w14:paraId="54D4D839" w14:textId="77777777" w:rsidR="006736AE" w:rsidRDefault="006736AE" w:rsidP="006736AE">
      <w:pPr>
        <w:rPr>
          <w:rFonts w:cstheme="minorHAnsi"/>
          <w:sz w:val="24"/>
          <w:szCs w:val="24"/>
        </w:rPr>
      </w:pPr>
    </w:p>
    <w:p w14:paraId="5EF60821" w14:textId="1FA2D03B" w:rsidR="006736AE" w:rsidRDefault="006736AE" w:rsidP="006736AE">
      <w:pPr>
        <w:rPr>
          <w:rFonts w:cstheme="minorHAnsi"/>
          <w:sz w:val="24"/>
          <w:szCs w:val="24"/>
        </w:rPr>
      </w:pPr>
    </w:p>
    <w:p w14:paraId="441B1B0F" w14:textId="77777777" w:rsidR="006736AE" w:rsidRPr="006736AE" w:rsidRDefault="006736AE" w:rsidP="006736AE">
      <w:pPr>
        <w:rPr>
          <w:rFonts w:cstheme="minorHAnsi"/>
          <w:sz w:val="24"/>
          <w:szCs w:val="24"/>
        </w:rPr>
      </w:pPr>
    </w:p>
    <w:p w14:paraId="3617D167" w14:textId="4B10984A" w:rsidR="006736AE" w:rsidRDefault="006612D8" w:rsidP="006736AE">
      <w:pPr>
        <w:rPr>
          <w:rFonts w:cstheme="minorHAnsi"/>
          <w:sz w:val="24"/>
          <w:szCs w:val="24"/>
          <w:highlight w:val="yellow"/>
        </w:rPr>
      </w:pPr>
      <w:r w:rsidRPr="006612D8">
        <w:rPr>
          <w:rFonts w:cstheme="minorHAnsi"/>
          <w:sz w:val="24"/>
          <w:szCs w:val="24"/>
        </w:rPr>
        <w:t>• Clearly describe the method of preparation, the intended use, and the stability for 2 of the prepared magistral drugs.</w:t>
      </w:r>
    </w:p>
    <w:p w14:paraId="4F5E8699" w14:textId="450BCF77" w:rsidR="006736AE" w:rsidRDefault="006736AE" w:rsidP="006736AE">
      <w:pPr>
        <w:rPr>
          <w:rFonts w:cstheme="minorHAnsi"/>
          <w:sz w:val="24"/>
          <w:szCs w:val="24"/>
          <w:highlight w:val="yellow"/>
        </w:rPr>
      </w:pPr>
    </w:p>
    <w:p w14:paraId="7122E823" w14:textId="77777777" w:rsidR="006736AE" w:rsidRDefault="006736AE" w:rsidP="006736AE">
      <w:pPr>
        <w:rPr>
          <w:rFonts w:cstheme="minorHAnsi"/>
          <w:sz w:val="24"/>
          <w:szCs w:val="24"/>
          <w:highlight w:val="yellow"/>
        </w:rPr>
      </w:pPr>
    </w:p>
    <w:p w14:paraId="592AB4A8" w14:textId="56618099" w:rsidR="006736AE" w:rsidRDefault="006736AE" w:rsidP="006736AE">
      <w:pPr>
        <w:rPr>
          <w:rFonts w:cstheme="minorHAnsi"/>
          <w:sz w:val="24"/>
          <w:szCs w:val="24"/>
          <w:highlight w:val="yellow"/>
        </w:rPr>
      </w:pPr>
    </w:p>
    <w:p w14:paraId="758F592D" w14:textId="77777777" w:rsidR="006736AE" w:rsidRPr="00DD7619" w:rsidRDefault="006736AE" w:rsidP="006736AE">
      <w:pPr>
        <w:rPr>
          <w:rFonts w:cstheme="minorHAnsi"/>
          <w:b/>
          <w:bCs/>
          <w:sz w:val="24"/>
          <w:szCs w:val="24"/>
          <w:highlight w:val="yellow"/>
        </w:rPr>
      </w:pPr>
    </w:p>
    <w:p w14:paraId="4AC930F0" w14:textId="77777777" w:rsidR="006736AE" w:rsidRPr="00DD7619" w:rsidRDefault="006736AE" w:rsidP="006736AE">
      <w:pPr>
        <w:rPr>
          <w:rFonts w:cstheme="minorHAnsi"/>
          <w:b/>
          <w:bCs/>
          <w:sz w:val="24"/>
          <w:szCs w:val="24"/>
        </w:rPr>
      </w:pPr>
      <w:r w:rsidRPr="00DD7619">
        <w:rPr>
          <w:rFonts w:cstheme="minorHAnsi"/>
          <w:b/>
          <w:bCs/>
          <w:sz w:val="24"/>
          <w:szCs w:val="24"/>
        </w:rPr>
        <w:t>What are the notebooks that are obligatory in the hospital pharmacy?</w:t>
      </w:r>
    </w:p>
    <w:p w14:paraId="23673CD5" w14:textId="50472F8B" w:rsidR="006736AE" w:rsidRDefault="006736AE" w:rsidP="006736AE">
      <w:pPr>
        <w:rPr>
          <w:rFonts w:cstheme="minorHAnsi"/>
          <w:sz w:val="24"/>
          <w:szCs w:val="24"/>
        </w:rPr>
      </w:pPr>
    </w:p>
    <w:p w14:paraId="55F7C15F" w14:textId="1CC241D0" w:rsidR="006736AE" w:rsidRDefault="006736AE" w:rsidP="006736AE">
      <w:pPr>
        <w:rPr>
          <w:rFonts w:cstheme="minorHAnsi"/>
          <w:sz w:val="24"/>
          <w:szCs w:val="24"/>
        </w:rPr>
      </w:pPr>
    </w:p>
    <w:p w14:paraId="63639C68" w14:textId="5E8FF34B" w:rsidR="006736AE" w:rsidRDefault="006736AE" w:rsidP="006736AE">
      <w:pPr>
        <w:rPr>
          <w:rFonts w:cstheme="minorHAnsi"/>
          <w:sz w:val="24"/>
          <w:szCs w:val="24"/>
        </w:rPr>
      </w:pPr>
    </w:p>
    <w:p w14:paraId="53755FE2" w14:textId="58EC408F" w:rsidR="006736AE" w:rsidRDefault="006736AE" w:rsidP="006736AE">
      <w:pPr>
        <w:rPr>
          <w:rFonts w:cstheme="minorHAnsi"/>
          <w:sz w:val="24"/>
          <w:szCs w:val="24"/>
        </w:rPr>
      </w:pPr>
    </w:p>
    <w:p w14:paraId="7A759785" w14:textId="0C42C6E6" w:rsidR="006736AE" w:rsidRDefault="006736AE" w:rsidP="006736AE">
      <w:pPr>
        <w:rPr>
          <w:rFonts w:cstheme="minorHAnsi"/>
          <w:sz w:val="24"/>
          <w:szCs w:val="24"/>
        </w:rPr>
      </w:pPr>
    </w:p>
    <w:p w14:paraId="78D52983" w14:textId="77777777" w:rsidR="006736AE" w:rsidRDefault="006736AE" w:rsidP="006736AE">
      <w:pPr>
        <w:rPr>
          <w:rFonts w:cstheme="minorHAnsi"/>
          <w:sz w:val="24"/>
          <w:szCs w:val="24"/>
        </w:rPr>
      </w:pPr>
    </w:p>
    <w:p w14:paraId="25CD037E" w14:textId="77777777" w:rsidR="006736AE" w:rsidRPr="006736AE" w:rsidRDefault="006736AE" w:rsidP="006736AE">
      <w:pPr>
        <w:rPr>
          <w:rFonts w:cstheme="minorHAnsi"/>
          <w:sz w:val="24"/>
          <w:szCs w:val="24"/>
        </w:rPr>
      </w:pPr>
    </w:p>
    <w:p w14:paraId="221B1C41" w14:textId="57DF0E78" w:rsidR="006736AE" w:rsidRPr="006612D8" w:rsidRDefault="006612D8" w:rsidP="00F272CD">
      <w:pPr>
        <w:pStyle w:val="ListeParagraf"/>
        <w:numPr>
          <w:ilvl w:val="0"/>
          <w:numId w:val="37"/>
        </w:numPr>
        <w:rPr>
          <w:rFonts w:cstheme="minorHAnsi"/>
          <w:sz w:val="24"/>
          <w:szCs w:val="24"/>
        </w:rPr>
      </w:pPr>
      <w:r w:rsidRPr="006612D8">
        <w:rPr>
          <w:rFonts w:cstheme="minorHAnsi"/>
          <w:sz w:val="24"/>
          <w:szCs w:val="24"/>
        </w:rPr>
        <w:t xml:space="preserve">In which hospital committees does the hospital pharmacist participate? Give examples of two committees and their </w:t>
      </w:r>
      <w:r>
        <w:rPr>
          <w:rFonts w:cstheme="minorHAnsi"/>
          <w:sz w:val="24"/>
          <w:szCs w:val="24"/>
        </w:rPr>
        <w:t>main functions</w:t>
      </w:r>
    </w:p>
    <w:p w14:paraId="7725DF30" w14:textId="02F0213D" w:rsidR="006736AE" w:rsidRDefault="006736AE" w:rsidP="006736AE">
      <w:pPr>
        <w:rPr>
          <w:rFonts w:cstheme="minorHAnsi"/>
          <w:sz w:val="24"/>
          <w:szCs w:val="24"/>
        </w:rPr>
      </w:pPr>
    </w:p>
    <w:p w14:paraId="5137CABF" w14:textId="77777777" w:rsidR="006736AE" w:rsidRPr="006736AE" w:rsidRDefault="006736AE" w:rsidP="006736AE">
      <w:pPr>
        <w:rPr>
          <w:rFonts w:cstheme="minorHAnsi"/>
          <w:sz w:val="24"/>
          <w:szCs w:val="24"/>
        </w:rPr>
      </w:pPr>
    </w:p>
    <w:p w14:paraId="66126D61" w14:textId="6469D3F5" w:rsidR="006736AE" w:rsidRDefault="006736AE" w:rsidP="006736AE">
      <w:pPr>
        <w:rPr>
          <w:rFonts w:cstheme="minorHAnsi"/>
          <w:sz w:val="24"/>
          <w:szCs w:val="24"/>
          <w:highlight w:val="yellow"/>
        </w:rPr>
      </w:pPr>
    </w:p>
    <w:p w14:paraId="4AF5554A" w14:textId="40D5D851" w:rsidR="006736AE" w:rsidRDefault="006736AE" w:rsidP="006736AE">
      <w:pPr>
        <w:rPr>
          <w:rFonts w:cstheme="minorHAnsi"/>
          <w:sz w:val="24"/>
          <w:szCs w:val="24"/>
          <w:highlight w:val="yellow"/>
        </w:rPr>
      </w:pPr>
    </w:p>
    <w:p w14:paraId="66D86C7F" w14:textId="492FFE34" w:rsidR="006736AE" w:rsidRDefault="006736AE" w:rsidP="006736AE">
      <w:pPr>
        <w:rPr>
          <w:rFonts w:cstheme="minorHAnsi"/>
          <w:sz w:val="24"/>
          <w:szCs w:val="24"/>
          <w:highlight w:val="yellow"/>
        </w:rPr>
      </w:pPr>
    </w:p>
    <w:p w14:paraId="71D5388E" w14:textId="77777777" w:rsidR="006612D8" w:rsidRPr="00DD7619" w:rsidRDefault="006612D8" w:rsidP="006736AE">
      <w:pPr>
        <w:pStyle w:val="ListeParagraf"/>
        <w:numPr>
          <w:ilvl w:val="0"/>
          <w:numId w:val="34"/>
        </w:numPr>
        <w:spacing w:after="160" w:line="259" w:lineRule="auto"/>
        <w:rPr>
          <w:rFonts w:cstheme="minorHAnsi"/>
          <w:b/>
          <w:bCs/>
          <w:sz w:val="24"/>
          <w:szCs w:val="24"/>
        </w:rPr>
      </w:pPr>
      <w:r w:rsidRPr="00DD7619">
        <w:rPr>
          <w:rFonts w:cstheme="minorHAnsi"/>
          <w:b/>
          <w:bCs/>
          <w:sz w:val="24"/>
          <w:szCs w:val="24"/>
        </w:rPr>
        <w:t>Provide details about the following.</w:t>
      </w:r>
    </w:p>
    <w:p w14:paraId="1D26B9F2" w14:textId="77777777" w:rsidR="006612D8" w:rsidRDefault="006612D8" w:rsidP="006612D8">
      <w:pPr>
        <w:pStyle w:val="ListeParagraf"/>
        <w:spacing w:after="160" w:line="259" w:lineRule="auto"/>
        <w:rPr>
          <w:rFonts w:cstheme="minorHAnsi"/>
          <w:sz w:val="24"/>
          <w:szCs w:val="24"/>
        </w:rPr>
      </w:pPr>
    </w:p>
    <w:p w14:paraId="1B17A9BA" w14:textId="1BE78D5C" w:rsidR="006736AE" w:rsidRDefault="006736AE" w:rsidP="006736AE">
      <w:pPr>
        <w:pStyle w:val="ListeParagraf"/>
        <w:numPr>
          <w:ilvl w:val="0"/>
          <w:numId w:val="34"/>
        </w:numPr>
        <w:spacing w:after="160" w:line="259" w:lineRule="auto"/>
        <w:rPr>
          <w:rFonts w:cstheme="minorHAnsi"/>
          <w:sz w:val="24"/>
          <w:szCs w:val="24"/>
        </w:rPr>
      </w:pPr>
      <w:r w:rsidRPr="006736AE">
        <w:rPr>
          <w:rFonts w:cstheme="minorHAnsi"/>
          <w:sz w:val="24"/>
          <w:szCs w:val="24"/>
        </w:rPr>
        <w:t>Managment of the surplus drugs:</w:t>
      </w:r>
    </w:p>
    <w:p w14:paraId="7215E9D0" w14:textId="669D4870" w:rsidR="006736AE" w:rsidRDefault="006736AE" w:rsidP="006736AE">
      <w:pPr>
        <w:spacing w:after="160" w:line="259" w:lineRule="auto"/>
        <w:rPr>
          <w:rFonts w:cstheme="minorHAnsi"/>
          <w:sz w:val="24"/>
          <w:szCs w:val="24"/>
        </w:rPr>
      </w:pPr>
    </w:p>
    <w:p w14:paraId="3AF0D2B2" w14:textId="43CFC09E" w:rsidR="00DD7619" w:rsidRDefault="00DD7619" w:rsidP="006736AE">
      <w:pPr>
        <w:spacing w:after="160" w:line="259" w:lineRule="auto"/>
        <w:rPr>
          <w:rFonts w:cstheme="minorHAnsi"/>
          <w:sz w:val="24"/>
          <w:szCs w:val="24"/>
        </w:rPr>
      </w:pPr>
    </w:p>
    <w:p w14:paraId="141D51F5" w14:textId="43DDCE57" w:rsidR="00DD7619" w:rsidRDefault="00DD7619" w:rsidP="006736AE">
      <w:pPr>
        <w:spacing w:after="160" w:line="259" w:lineRule="auto"/>
        <w:rPr>
          <w:rFonts w:cstheme="minorHAnsi"/>
          <w:sz w:val="24"/>
          <w:szCs w:val="24"/>
        </w:rPr>
      </w:pPr>
    </w:p>
    <w:p w14:paraId="2F41AB22" w14:textId="77777777" w:rsidR="00DD7619" w:rsidRDefault="00DD7619" w:rsidP="006736AE">
      <w:pPr>
        <w:spacing w:after="160" w:line="259" w:lineRule="auto"/>
        <w:rPr>
          <w:rFonts w:cstheme="minorHAnsi"/>
          <w:sz w:val="24"/>
          <w:szCs w:val="24"/>
        </w:rPr>
      </w:pPr>
    </w:p>
    <w:p w14:paraId="5877CBB1" w14:textId="77777777" w:rsidR="006736AE" w:rsidRPr="006736AE" w:rsidRDefault="006736AE" w:rsidP="006736AE">
      <w:pPr>
        <w:spacing w:after="160" w:line="259" w:lineRule="auto"/>
        <w:rPr>
          <w:rFonts w:cstheme="minorHAnsi"/>
          <w:sz w:val="24"/>
          <w:szCs w:val="24"/>
        </w:rPr>
      </w:pPr>
    </w:p>
    <w:p w14:paraId="75D7096D" w14:textId="06CE3ADE" w:rsidR="006736AE" w:rsidRDefault="006736AE" w:rsidP="006736AE">
      <w:pPr>
        <w:pStyle w:val="ListeParagraf"/>
        <w:numPr>
          <w:ilvl w:val="0"/>
          <w:numId w:val="34"/>
        </w:numPr>
        <w:spacing w:after="160" w:line="259" w:lineRule="auto"/>
        <w:rPr>
          <w:rFonts w:cstheme="minorHAnsi"/>
          <w:sz w:val="24"/>
          <w:szCs w:val="24"/>
        </w:rPr>
      </w:pPr>
      <w:r w:rsidRPr="006736AE">
        <w:rPr>
          <w:rFonts w:cstheme="minorHAnsi"/>
          <w:sz w:val="24"/>
          <w:szCs w:val="24"/>
        </w:rPr>
        <w:t>Management of drugs with close expiration dates:</w:t>
      </w:r>
    </w:p>
    <w:p w14:paraId="30B509E7" w14:textId="571CC4FB" w:rsidR="006736AE" w:rsidRDefault="006736AE" w:rsidP="006736AE">
      <w:pPr>
        <w:spacing w:after="160" w:line="259" w:lineRule="auto"/>
        <w:rPr>
          <w:rFonts w:cstheme="minorHAnsi"/>
          <w:sz w:val="24"/>
          <w:szCs w:val="24"/>
        </w:rPr>
      </w:pPr>
    </w:p>
    <w:p w14:paraId="05BDBB23" w14:textId="054F14CB" w:rsidR="006736AE" w:rsidRDefault="006736AE" w:rsidP="006736AE">
      <w:pPr>
        <w:spacing w:after="160" w:line="259" w:lineRule="auto"/>
        <w:rPr>
          <w:rFonts w:cstheme="minorHAnsi"/>
          <w:sz w:val="24"/>
          <w:szCs w:val="24"/>
        </w:rPr>
      </w:pPr>
    </w:p>
    <w:p w14:paraId="45DD5044" w14:textId="565D1419" w:rsidR="00DD7619" w:rsidRDefault="00DD7619" w:rsidP="006736AE">
      <w:pPr>
        <w:spacing w:after="160" w:line="259" w:lineRule="auto"/>
        <w:rPr>
          <w:rFonts w:cstheme="minorHAnsi"/>
          <w:sz w:val="24"/>
          <w:szCs w:val="24"/>
        </w:rPr>
      </w:pPr>
    </w:p>
    <w:p w14:paraId="4BD8E34A" w14:textId="5A94706A" w:rsidR="00DD7619" w:rsidRDefault="00DD7619" w:rsidP="006736AE">
      <w:pPr>
        <w:spacing w:after="160" w:line="259" w:lineRule="auto"/>
        <w:rPr>
          <w:rFonts w:cstheme="minorHAnsi"/>
          <w:sz w:val="24"/>
          <w:szCs w:val="24"/>
        </w:rPr>
      </w:pPr>
    </w:p>
    <w:p w14:paraId="0BA966E1" w14:textId="7CDC8D71" w:rsidR="00DD7619" w:rsidRDefault="00DD7619" w:rsidP="006736AE">
      <w:pPr>
        <w:spacing w:after="160" w:line="259" w:lineRule="auto"/>
        <w:rPr>
          <w:rFonts w:cstheme="minorHAnsi"/>
          <w:sz w:val="24"/>
          <w:szCs w:val="24"/>
        </w:rPr>
      </w:pPr>
    </w:p>
    <w:p w14:paraId="342B21BC" w14:textId="75BA0289" w:rsidR="00DD7619" w:rsidRDefault="00DD7619" w:rsidP="006736AE">
      <w:pPr>
        <w:spacing w:after="160" w:line="259" w:lineRule="auto"/>
        <w:rPr>
          <w:rFonts w:cstheme="minorHAnsi"/>
          <w:sz w:val="24"/>
          <w:szCs w:val="24"/>
        </w:rPr>
      </w:pPr>
    </w:p>
    <w:p w14:paraId="7C00286B" w14:textId="77777777" w:rsidR="00DD7619" w:rsidRPr="006736AE" w:rsidRDefault="00DD7619" w:rsidP="006736AE">
      <w:pPr>
        <w:spacing w:after="160" w:line="259" w:lineRule="auto"/>
        <w:rPr>
          <w:rFonts w:cstheme="minorHAnsi"/>
          <w:sz w:val="24"/>
          <w:szCs w:val="24"/>
        </w:rPr>
      </w:pPr>
    </w:p>
    <w:p w14:paraId="55919807" w14:textId="5B80A5C3" w:rsidR="006736AE" w:rsidRDefault="006736AE" w:rsidP="006736AE">
      <w:pPr>
        <w:pStyle w:val="ListeParagraf"/>
        <w:numPr>
          <w:ilvl w:val="0"/>
          <w:numId w:val="34"/>
        </w:numPr>
        <w:spacing w:after="160" w:line="259" w:lineRule="auto"/>
        <w:rPr>
          <w:rFonts w:cstheme="minorHAnsi"/>
          <w:sz w:val="24"/>
          <w:szCs w:val="24"/>
        </w:rPr>
      </w:pPr>
      <w:r w:rsidRPr="006736AE">
        <w:rPr>
          <w:rFonts w:cstheme="minorHAnsi"/>
          <w:sz w:val="24"/>
          <w:szCs w:val="24"/>
        </w:rPr>
        <w:t>The concept of tender</w:t>
      </w:r>
      <w:r w:rsidR="00AD71F4">
        <w:rPr>
          <w:rFonts w:cstheme="minorHAnsi"/>
          <w:sz w:val="24"/>
          <w:szCs w:val="24"/>
        </w:rPr>
        <w:t>ing</w:t>
      </w:r>
    </w:p>
    <w:p w14:paraId="33A03114" w14:textId="2D1B8B61" w:rsidR="006736AE" w:rsidRDefault="006736AE" w:rsidP="006736AE">
      <w:pPr>
        <w:spacing w:after="160" w:line="259" w:lineRule="auto"/>
        <w:rPr>
          <w:rFonts w:cstheme="minorHAnsi"/>
          <w:sz w:val="24"/>
          <w:szCs w:val="24"/>
        </w:rPr>
      </w:pPr>
    </w:p>
    <w:p w14:paraId="14BEE17B" w14:textId="79DCEBF8" w:rsidR="00DD7619" w:rsidRDefault="00DD7619" w:rsidP="006736AE">
      <w:pPr>
        <w:spacing w:after="160" w:line="259" w:lineRule="auto"/>
        <w:rPr>
          <w:rFonts w:cstheme="minorHAnsi"/>
          <w:sz w:val="24"/>
          <w:szCs w:val="24"/>
        </w:rPr>
      </w:pPr>
    </w:p>
    <w:p w14:paraId="2B558374" w14:textId="0AA0C472" w:rsidR="00DD7619" w:rsidRDefault="00DD7619" w:rsidP="006736AE">
      <w:pPr>
        <w:spacing w:after="160" w:line="259" w:lineRule="auto"/>
        <w:rPr>
          <w:rFonts w:cstheme="minorHAnsi"/>
          <w:sz w:val="24"/>
          <w:szCs w:val="24"/>
        </w:rPr>
      </w:pPr>
    </w:p>
    <w:p w14:paraId="549D11F2" w14:textId="77777777" w:rsidR="00DD7619" w:rsidRDefault="00DD7619" w:rsidP="006736AE">
      <w:pPr>
        <w:spacing w:after="160" w:line="259" w:lineRule="auto"/>
        <w:rPr>
          <w:rFonts w:cstheme="minorHAnsi"/>
          <w:sz w:val="24"/>
          <w:szCs w:val="24"/>
        </w:rPr>
      </w:pPr>
    </w:p>
    <w:p w14:paraId="2AA120D2" w14:textId="77777777" w:rsidR="006736AE" w:rsidRPr="006736AE" w:rsidRDefault="006736AE" w:rsidP="006736AE">
      <w:pPr>
        <w:spacing w:after="160" w:line="259" w:lineRule="auto"/>
        <w:rPr>
          <w:rFonts w:cstheme="minorHAnsi"/>
          <w:sz w:val="24"/>
          <w:szCs w:val="24"/>
        </w:rPr>
      </w:pPr>
    </w:p>
    <w:p w14:paraId="4D822114" w14:textId="716402C7" w:rsidR="006736AE" w:rsidRDefault="006736AE" w:rsidP="006736AE">
      <w:pPr>
        <w:pStyle w:val="ListeParagraf"/>
        <w:numPr>
          <w:ilvl w:val="0"/>
          <w:numId w:val="34"/>
        </w:numPr>
        <w:spacing w:after="160" w:line="259" w:lineRule="auto"/>
        <w:rPr>
          <w:rFonts w:cstheme="minorHAnsi"/>
          <w:sz w:val="24"/>
          <w:szCs w:val="24"/>
        </w:rPr>
      </w:pPr>
      <w:r w:rsidRPr="006736AE">
        <w:rPr>
          <w:rFonts w:cstheme="minorHAnsi"/>
          <w:sz w:val="24"/>
          <w:szCs w:val="24"/>
        </w:rPr>
        <w:lastRenderedPageBreak/>
        <w:t>Minimum and maximum stock values</w:t>
      </w:r>
    </w:p>
    <w:p w14:paraId="5926A86E" w14:textId="17101781" w:rsidR="006736AE" w:rsidRDefault="006736AE" w:rsidP="006736AE">
      <w:pPr>
        <w:spacing w:after="160" w:line="259" w:lineRule="auto"/>
        <w:rPr>
          <w:rFonts w:cstheme="minorHAnsi"/>
          <w:sz w:val="24"/>
          <w:szCs w:val="24"/>
        </w:rPr>
      </w:pPr>
    </w:p>
    <w:p w14:paraId="5F626D01" w14:textId="5DFCA198" w:rsidR="00DD7619" w:rsidRDefault="00DD7619" w:rsidP="006736AE">
      <w:pPr>
        <w:spacing w:after="160" w:line="259" w:lineRule="auto"/>
        <w:rPr>
          <w:rFonts w:cstheme="minorHAnsi"/>
          <w:sz w:val="24"/>
          <w:szCs w:val="24"/>
        </w:rPr>
      </w:pPr>
    </w:p>
    <w:p w14:paraId="3FD02314" w14:textId="2EDE8E75" w:rsidR="00DD7619" w:rsidRDefault="00DD7619" w:rsidP="006736AE">
      <w:pPr>
        <w:spacing w:after="160" w:line="259" w:lineRule="auto"/>
        <w:rPr>
          <w:rFonts w:cstheme="minorHAnsi"/>
          <w:sz w:val="24"/>
          <w:szCs w:val="24"/>
        </w:rPr>
      </w:pPr>
    </w:p>
    <w:p w14:paraId="2B0BF054" w14:textId="77777777" w:rsidR="00DD7619" w:rsidRDefault="00DD7619" w:rsidP="006736AE">
      <w:pPr>
        <w:spacing w:after="160" w:line="259" w:lineRule="auto"/>
        <w:rPr>
          <w:rFonts w:cstheme="minorHAnsi"/>
          <w:sz w:val="24"/>
          <w:szCs w:val="24"/>
        </w:rPr>
      </w:pPr>
    </w:p>
    <w:p w14:paraId="71E04F4D" w14:textId="77777777" w:rsidR="006736AE" w:rsidRPr="006736AE" w:rsidRDefault="006736AE" w:rsidP="006736AE">
      <w:pPr>
        <w:spacing w:after="160" w:line="259" w:lineRule="auto"/>
        <w:rPr>
          <w:rFonts w:cstheme="minorHAnsi"/>
          <w:sz w:val="24"/>
          <w:szCs w:val="24"/>
        </w:rPr>
      </w:pPr>
    </w:p>
    <w:p w14:paraId="5871A5E2" w14:textId="24CB7D70" w:rsidR="006736AE" w:rsidRDefault="006736AE" w:rsidP="006736AE">
      <w:pPr>
        <w:pStyle w:val="ListeParagraf"/>
        <w:numPr>
          <w:ilvl w:val="0"/>
          <w:numId w:val="34"/>
        </w:numPr>
        <w:spacing w:after="160" w:line="259" w:lineRule="auto"/>
        <w:rPr>
          <w:rFonts w:cstheme="minorHAnsi"/>
          <w:sz w:val="24"/>
          <w:szCs w:val="24"/>
        </w:rPr>
      </w:pPr>
      <w:r w:rsidRPr="006736AE">
        <w:rPr>
          <w:rFonts w:cstheme="minorHAnsi"/>
          <w:sz w:val="24"/>
          <w:szCs w:val="24"/>
        </w:rPr>
        <w:t>Critical stock values</w:t>
      </w:r>
    </w:p>
    <w:p w14:paraId="02221997" w14:textId="09DD2354" w:rsidR="006736AE" w:rsidRDefault="006736AE" w:rsidP="006736AE">
      <w:pPr>
        <w:spacing w:after="160" w:line="259" w:lineRule="auto"/>
        <w:rPr>
          <w:rFonts w:cstheme="minorHAnsi"/>
          <w:sz w:val="24"/>
          <w:szCs w:val="24"/>
        </w:rPr>
      </w:pPr>
    </w:p>
    <w:p w14:paraId="03A0F502" w14:textId="50E3F6A3" w:rsidR="006736AE" w:rsidRDefault="006736AE" w:rsidP="006736AE">
      <w:pPr>
        <w:spacing w:after="160" w:line="259" w:lineRule="auto"/>
        <w:rPr>
          <w:rFonts w:cstheme="minorHAnsi"/>
          <w:sz w:val="24"/>
          <w:szCs w:val="24"/>
        </w:rPr>
      </w:pPr>
    </w:p>
    <w:p w14:paraId="5479ABCC" w14:textId="77777777" w:rsidR="006736AE" w:rsidRPr="006736AE" w:rsidRDefault="006736AE" w:rsidP="006736AE">
      <w:pPr>
        <w:spacing w:after="160" w:line="259" w:lineRule="auto"/>
        <w:rPr>
          <w:rFonts w:cstheme="minorHAnsi"/>
          <w:sz w:val="24"/>
          <w:szCs w:val="24"/>
        </w:rPr>
      </w:pPr>
    </w:p>
    <w:p w14:paraId="5931AB2A" w14:textId="77777777" w:rsidR="00DD7619" w:rsidRDefault="00DD7619" w:rsidP="006736AE">
      <w:pPr>
        <w:rPr>
          <w:rFonts w:cstheme="minorHAnsi"/>
          <w:sz w:val="24"/>
          <w:szCs w:val="24"/>
        </w:rPr>
      </w:pPr>
    </w:p>
    <w:p w14:paraId="134AE787" w14:textId="77777777" w:rsidR="00DD7619" w:rsidRDefault="00DD7619" w:rsidP="006736AE">
      <w:pPr>
        <w:rPr>
          <w:rFonts w:cstheme="minorHAnsi"/>
          <w:sz w:val="24"/>
          <w:szCs w:val="24"/>
        </w:rPr>
      </w:pPr>
    </w:p>
    <w:p w14:paraId="28DBE5EA" w14:textId="77777777" w:rsidR="00DD7619" w:rsidRPr="00DD7619" w:rsidRDefault="00DD7619" w:rsidP="006736AE">
      <w:pPr>
        <w:rPr>
          <w:rFonts w:cstheme="minorHAnsi"/>
          <w:b/>
          <w:bCs/>
          <w:sz w:val="24"/>
          <w:szCs w:val="24"/>
        </w:rPr>
      </w:pPr>
    </w:p>
    <w:p w14:paraId="1AF5AAD1" w14:textId="3BA0F4CB" w:rsidR="006736AE" w:rsidRPr="00DD7619" w:rsidRDefault="006736AE" w:rsidP="006736AE">
      <w:pPr>
        <w:rPr>
          <w:rFonts w:cstheme="minorHAnsi"/>
          <w:b/>
          <w:bCs/>
          <w:sz w:val="24"/>
          <w:szCs w:val="24"/>
        </w:rPr>
      </w:pPr>
      <w:r w:rsidRPr="00DD7619">
        <w:rPr>
          <w:rFonts w:cstheme="minorHAnsi"/>
          <w:b/>
          <w:bCs/>
          <w:sz w:val="24"/>
          <w:szCs w:val="24"/>
        </w:rPr>
        <w:t>What is an infectious disease specialist approval?</w:t>
      </w:r>
      <w:r w:rsidR="00AD71F4" w:rsidRPr="00DD7619">
        <w:rPr>
          <w:rFonts w:cstheme="minorHAnsi"/>
          <w:b/>
          <w:bCs/>
          <w:sz w:val="24"/>
          <w:szCs w:val="24"/>
        </w:rPr>
        <w:t xml:space="preserve"> </w:t>
      </w:r>
    </w:p>
    <w:p w14:paraId="48709EFD" w14:textId="23901E83" w:rsidR="00471964" w:rsidRDefault="00471964" w:rsidP="006736AE">
      <w:pPr>
        <w:rPr>
          <w:rFonts w:cstheme="minorHAnsi"/>
          <w:sz w:val="24"/>
          <w:szCs w:val="24"/>
        </w:rPr>
      </w:pPr>
    </w:p>
    <w:p w14:paraId="6AEF4FD2" w14:textId="73703759" w:rsidR="00471964" w:rsidRDefault="00471964" w:rsidP="006736AE">
      <w:pPr>
        <w:rPr>
          <w:rFonts w:cstheme="minorHAnsi"/>
          <w:sz w:val="24"/>
          <w:szCs w:val="24"/>
        </w:rPr>
      </w:pPr>
    </w:p>
    <w:p w14:paraId="330840FA" w14:textId="77777777" w:rsidR="00471964" w:rsidRDefault="00471964" w:rsidP="006736AE">
      <w:pPr>
        <w:rPr>
          <w:rFonts w:cstheme="minorHAnsi"/>
          <w:sz w:val="24"/>
          <w:szCs w:val="24"/>
        </w:rPr>
      </w:pPr>
    </w:p>
    <w:p w14:paraId="23250E03" w14:textId="5F97530B" w:rsidR="00471964" w:rsidRDefault="00471964" w:rsidP="006736AE">
      <w:pPr>
        <w:rPr>
          <w:rFonts w:cstheme="minorHAnsi"/>
          <w:sz w:val="24"/>
          <w:szCs w:val="24"/>
        </w:rPr>
      </w:pPr>
    </w:p>
    <w:p w14:paraId="4B59B18D" w14:textId="77777777" w:rsidR="00471964" w:rsidRPr="006736AE" w:rsidRDefault="00471964" w:rsidP="006736AE">
      <w:pPr>
        <w:rPr>
          <w:rFonts w:cstheme="minorHAnsi"/>
          <w:sz w:val="24"/>
          <w:szCs w:val="24"/>
        </w:rPr>
      </w:pPr>
    </w:p>
    <w:p w14:paraId="5DA6D3FD" w14:textId="1B96B323" w:rsidR="006736AE" w:rsidRPr="00471964" w:rsidRDefault="006736AE" w:rsidP="00471964">
      <w:pPr>
        <w:pStyle w:val="ListeParagraf"/>
        <w:numPr>
          <w:ilvl w:val="0"/>
          <w:numId w:val="38"/>
        </w:numPr>
        <w:rPr>
          <w:rFonts w:cstheme="minorHAnsi"/>
          <w:sz w:val="24"/>
          <w:szCs w:val="24"/>
        </w:rPr>
      </w:pPr>
      <w:r w:rsidRPr="00471964">
        <w:rPr>
          <w:rFonts w:cstheme="minorHAnsi"/>
          <w:sz w:val="24"/>
          <w:szCs w:val="24"/>
        </w:rPr>
        <w:t>Give 5 examples for the drugs that reqiure the approval of an infectious disease specialist.</w:t>
      </w:r>
    </w:p>
    <w:p w14:paraId="641F765C" w14:textId="4AFD3EEC" w:rsidR="006736AE" w:rsidRDefault="006736AE" w:rsidP="006736AE">
      <w:pPr>
        <w:rPr>
          <w:rFonts w:cstheme="minorHAnsi"/>
          <w:sz w:val="24"/>
          <w:szCs w:val="24"/>
          <w:highlight w:val="yellow"/>
        </w:rPr>
      </w:pPr>
    </w:p>
    <w:p w14:paraId="403DEB40" w14:textId="5EB1832C" w:rsidR="00471964" w:rsidRDefault="00471964" w:rsidP="006736AE">
      <w:pPr>
        <w:rPr>
          <w:rFonts w:cstheme="minorHAnsi"/>
          <w:sz w:val="24"/>
          <w:szCs w:val="24"/>
          <w:highlight w:val="yellow"/>
        </w:rPr>
      </w:pPr>
    </w:p>
    <w:p w14:paraId="5B020C58" w14:textId="77777777" w:rsidR="00471964" w:rsidRDefault="00471964" w:rsidP="006736AE">
      <w:pPr>
        <w:rPr>
          <w:rFonts w:cstheme="minorHAnsi"/>
          <w:sz w:val="24"/>
          <w:szCs w:val="24"/>
          <w:highlight w:val="yellow"/>
        </w:rPr>
      </w:pPr>
    </w:p>
    <w:p w14:paraId="432DF31F" w14:textId="54D4CF2B" w:rsidR="00471964" w:rsidRDefault="00471964" w:rsidP="006736AE">
      <w:pPr>
        <w:rPr>
          <w:rFonts w:cstheme="minorHAnsi"/>
          <w:sz w:val="24"/>
          <w:szCs w:val="24"/>
          <w:highlight w:val="yellow"/>
        </w:rPr>
      </w:pPr>
    </w:p>
    <w:p w14:paraId="031C7579" w14:textId="77777777" w:rsidR="00471964" w:rsidRPr="006736AE" w:rsidRDefault="00471964" w:rsidP="006736AE">
      <w:pPr>
        <w:rPr>
          <w:rFonts w:cstheme="minorHAnsi"/>
          <w:sz w:val="24"/>
          <w:szCs w:val="24"/>
          <w:highlight w:val="yellow"/>
        </w:rPr>
      </w:pPr>
    </w:p>
    <w:p w14:paraId="23468B0E" w14:textId="0DBAB3B7" w:rsidR="00471964" w:rsidRPr="00DD7619" w:rsidRDefault="00AD71F4" w:rsidP="006736AE">
      <w:pPr>
        <w:rPr>
          <w:rFonts w:cstheme="minorHAnsi"/>
          <w:b/>
          <w:bCs/>
          <w:sz w:val="24"/>
          <w:szCs w:val="24"/>
        </w:rPr>
      </w:pPr>
      <w:r w:rsidRPr="00DD7619">
        <w:rPr>
          <w:rFonts w:cstheme="minorHAnsi"/>
          <w:b/>
          <w:bCs/>
          <w:sz w:val="24"/>
          <w:szCs w:val="24"/>
        </w:rPr>
        <w:lastRenderedPageBreak/>
        <w:t>How are drug-drug and drug-food interactions controlled during the order approval process in the hospital where you do your internship?</w:t>
      </w:r>
    </w:p>
    <w:p w14:paraId="259C2CD2" w14:textId="13E2C79E" w:rsidR="00471964" w:rsidRDefault="00471964" w:rsidP="006736AE">
      <w:pPr>
        <w:rPr>
          <w:rFonts w:cstheme="minorHAnsi"/>
          <w:sz w:val="24"/>
          <w:szCs w:val="24"/>
        </w:rPr>
      </w:pPr>
    </w:p>
    <w:p w14:paraId="7E10BD67" w14:textId="77777777" w:rsidR="00471964" w:rsidRDefault="00471964" w:rsidP="006736AE">
      <w:pPr>
        <w:rPr>
          <w:rFonts w:cstheme="minorHAnsi"/>
          <w:sz w:val="24"/>
          <w:szCs w:val="24"/>
        </w:rPr>
      </w:pPr>
    </w:p>
    <w:p w14:paraId="1E735D7C" w14:textId="4AD62E98" w:rsidR="00471964" w:rsidRDefault="00471964" w:rsidP="006736AE">
      <w:pPr>
        <w:rPr>
          <w:rFonts w:cstheme="minorHAnsi"/>
          <w:sz w:val="24"/>
          <w:szCs w:val="24"/>
        </w:rPr>
      </w:pPr>
    </w:p>
    <w:p w14:paraId="15C6612D" w14:textId="77777777" w:rsidR="00471964" w:rsidRPr="006736AE" w:rsidRDefault="00471964" w:rsidP="006736AE">
      <w:pPr>
        <w:rPr>
          <w:rFonts w:cstheme="minorHAnsi"/>
          <w:sz w:val="24"/>
          <w:szCs w:val="24"/>
        </w:rPr>
      </w:pPr>
    </w:p>
    <w:p w14:paraId="4E313AAD" w14:textId="33DDDC8B" w:rsidR="006736AE" w:rsidRPr="00471964" w:rsidRDefault="006736AE" w:rsidP="00471964">
      <w:pPr>
        <w:pStyle w:val="ListeParagraf"/>
        <w:numPr>
          <w:ilvl w:val="0"/>
          <w:numId w:val="38"/>
        </w:numPr>
        <w:rPr>
          <w:rFonts w:cstheme="minorHAnsi"/>
          <w:sz w:val="24"/>
          <w:szCs w:val="24"/>
        </w:rPr>
      </w:pPr>
      <w:r w:rsidRPr="00471964">
        <w:rPr>
          <w:rFonts w:cstheme="minorHAnsi"/>
          <w:sz w:val="24"/>
          <w:szCs w:val="24"/>
        </w:rPr>
        <w:t>What are the resources used</w:t>
      </w:r>
      <w:r w:rsidR="00AD71F4">
        <w:rPr>
          <w:rFonts w:cstheme="minorHAnsi"/>
          <w:sz w:val="24"/>
          <w:szCs w:val="24"/>
        </w:rPr>
        <w:t xml:space="preserve"> to control these interactions?</w:t>
      </w:r>
    </w:p>
    <w:p w14:paraId="4327D1E4" w14:textId="69ABF244" w:rsidR="00471964" w:rsidRDefault="00471964" w:rsidP="006736AE">
      <w:pPr>
        <w:rPr>
          <w:rFonts w:cstheme="minorHAnsi"/>
          <w:sz w:val="24"/>
          <w:szCs w:val="24"/>
        </w:rPr>
      </w:pPr>
    </w:p>
    <w:p w14:paraId="0479FDC3" w14:textId="50BDF0A8" w:rsidR="00471964" w:rsidRDefault="00471964" w:rsidP="006736AE">
      <w:pPr>
        <w:rPr>
          <w:rFonts w:cstheme="minorHAnsi"/>
          <w:sz w:val="24"/>
          <w:szCs w:val="24"/>
        </w:rPr>
      </w:pPr>
    </w:p>
    <w:p w14:paraId="21C64974" w14:textId="77777777" w:rsidR="00AD71F4" w:rsidRDefault="00AD71F4" w:rsidP="006736AE">
      <w:pPr>
        <w:rPr>
          <w:rFonts w:cstheme="minorHAnsi"/>
          <w:sz w:val="24"/>
          <w:szCs w:val="24"/>
        </w:rPr>
      </w:pPr>
    </w:p>
    <w:p w14:paraId="09AA0D91" w14:textId="5BD72341" w:rsidR="00471964" w:rsidRDefault="00471964" w:rsidP="006736AE">
      <w:pPr>
        <w:rPr>
          <w:rFonts w:cstheme="minorHAnsi"/>
          <w:sz w:val="24"/>
          <w:szCs w:val="24"/>
        </w:rPr>
      </w:pPr>
    </w:p>
    <w:p w14:paraId="3D501BA5" w14:textId="1D5B4049" w:rsidR="006736AE" w:rsidRPr="00DD7619" w:rsidRDefault="00AD71F4" w:rsidP="006736AE">
      <w:pPr>
        <w:rPr>
          <w:rFonts w:cstheme="minorHAnsi"/>
          <w:b/>
          <w:bCs/>
          <w:sz w:val="24"/>
          <w:szCs w:val="24"/>
        </w:rPr>
      </w:pPr>
      <w:r w:rsidRPr="00DD7619">
        <w:rPr>
          <w:rFonts w:cstheme="minorHAnsi"/>
          <w:b/>
          <w:bCs/>
          <w:sz w:val="24"/>
          <w:szCs w:val="24"/>
        </w:rPr>
        <w:t>Give five examples of drugs that must be kept in the hospital pharmacy at all times.</w:t>
      </w:r>
    </w:p>
    <w:p w14:paraId="45414B41" w14:textId="78A0723E" w:rsidR="006736AE" w:rsidRDefault="006736AE" w:rsidP="006736AE">
      <w:pPr>
        <w:rPr>
          <w:rFonts w:cstheme="minorHAnsi"/>
          <w:sz w:val="24"/>
          <w:szCs w:val="24"/>
        </w:rPr>
      </w:pPr>
    </w:p>
    <w:p w14:paraId="3E4BB267" w14:textId="7907F940" w:rsidR="00471964" w:rsidRDefault="00471964" w:rsidP="006736AE">
      <w:pPr>
        <w:rPr>
          <w:rFonts w:cstheme="minorHAnsi"/>
          <w:sz w:val="24"/>
          <w:szCs w:val="24"/>
        </w:rPr>
      </w:pPr>
    </w:p>
    <w:p w14:paraId="41F1F24D" w14:textId="77777777" w:rsidR="00471964" w:rsidRPr="006736AE" w:rsidRDefault="00471964" w:rsidP="006736AE">
      <w:pPr>
        <w:rPr>
          <w:rFonts w:cstheme="minorHAnsi"/>
          <w:sz w:val="24"/>
          <w:szCs w:val="24"/>
        </w:rPr>
      </w:pPr>
    </w:p>
    <w:p w14:paraId="74F0CCEF" w14:textId="77777777" w:rsidR="006736AE" w:rsidRPr="006736AE" w:rsidRDefault="006736AE" w:rsidP="006736AE">
      <w:pPr>
        <w:rPr>
          <w:rFonts w:cstheme="minorHAnsi"/>
          <w:sz w:val="24"/>
          <w:szCs w:val="24"/>
        </w:rPr>
      </w:pPr>
    </w:p>
    <w:p w14:paraId="08A55BDB" w14:textId="126B7745" w:rsidR="00471964" w:rsidRPr="00DD7619" w:rsidRDefault="00AD71F4" w:rsidP="006736AE">
      <w:pPr>
        <w:rPr>
          <w:rFonts w:cstheme="minorHAnsi"/>
          <w:b/>
          <w:bCs/>
          <w:sz w:val="24"/>
          <w:szCs w:val="24"/>
        </w:rPr>
      </w:pPr>
      <w:r w:rsidRPr="00DD7619">
        <w:rPr>
          <w:rFonts w:cstheme="minorHAnsi"/>
          <w:b/>
          <w:bCs/>
          <w:sz w:val="24"/>
          <w:szCs w:val="24"/>
        </w:rPr>
        <w:t>How are the hospital pharmacy's devices calibrated?</w:t>
      </w:r>
    </w:p>
    <w:p w14:paraId="7FCBE9C4" w14:textId="4CD3F891" w:rsidR="00471964" w:rsidRDefault="00471964" w:rsidP="006736AE">
      <w:pPr>
        <w:rPr>
          <w:rFonts w:cstheme="minorHAnsi"/>
          <w:sz w:val="24"/>
          <w:szCs w:val="24"/>
        </w:rPr>
      </w:pPr>
    </w:p>
    <w:p w14:paraId="7AF3AFF5" w14:textId="71B24FAC" w:rsidR="00471964" w:rsidRDefault="00471964" w:rsidP="006736AE">
      <w:pPr>
        <w:rPr>
          <w:rFonts w:cstheme="minorHAnsi"/>
          <w:sz w:val="24"/>
          <w:szCs w:val="24"/>
        </w:rPr>
      </w:pPr>
    </w:p>
    <w:p w14:paraId="60A77B7C" w14:textId="14392395" w:rsidR="00471964" w:rsidRDefault="00471964" w:rsidP="006736AE">
      <w:pPr>
        <w:rPr>
          <w:rFonts w:cstheme="minorHAnsi"/>
          <w:sz w:val="24"/>
          <w:szCs w:val="24"/>
        </w:rPr>
      </w:pPr>
    </w:p>
    <w:p w14:paraId="6F16D54E" w14:textId="77777777" w:rsidR="00471964" w:rsidRPr="006736AE" w:rsidRDefault="00471964" w:rsidP="006736AE">
      <w:pPr>
        <w:rPr>
          <w:rFonts w:cstheme="minorHAnsi"/>
          <w:sz w:val="24"/>
          <w:szCs w:val="24"/>
        </w:rPr>
      </w:pPr>
    </w:p>
    <w:p w14:paraId="04DE09EB" w14:textId="37C6E028" w:rsidR="006736AE" w:rsidRDefault="006736AE" w:rsidP="00471964">
      <w:pPr>
        <w:pStyle w:val="ListeParagraf"/>
        <w:numPr>
          <w:ilvl w:val="0"/>
          <w:numId w:val="38"/>
        </w:numPr>
        <w:rPr>
          <w:rFonts w:cstheme="minorHAnsi"/>
          <w:sz w:val="24"/>
          <w:szCs w:val="24"/>
        </w:rPr>
      </w:pPr>
      <w:r w:rsidRPr="00471964">
        <w:rPr>
          <w:rFonts w:cstheme="minorHAnsi"/>
          <w:sz w:val="24"/>
          <w:szCs w:val="24"/>
        </w:rPr>
        <w:t xml:space="preserve">How often do these calibrations need to be </w:t>
      </w:r>
      <w:proofErr w:type="gramStart"/>
      <w:r w:rsidRPr="00471964">
        <w:rPr>
          <w:rFonts w:cstheme="minorHAnsi"/>
          <w:sz w:val="24"/>
          <w:szCs w:val="24"/>
        </w:rPr>
        <w:t>done</w:t>
      </w:r>
      <w:proofErr w:type="gramEnd"/>
      <w:r w:rsidRPr="00471964">
        <w:rPr>
          <w:rFonts w:cstheme="minorHAnsi"/>
          <w:sz w:val="24"/>
          <w:szCs w:val="24"/>
        </w:rPr>
        <w:t>?</w:t>
      </w:r>
    </w:p>
    <w:p w14:paraId="639234FF" w14:textId="7BE35C76" w:rsidR="00471964" w:rsidRDefault="00471964" w:rsidP="00471964">
      <w:pPr>
        <w:rPr>
          <w:rFonts w:cstheme="minorHAnsi"/>
          <w:sz w:val="24"/>
          <w:szCs w:val="24"/>
        </w:rPr>
      </w:pPr>
    </w:p>
    <w:p w14:paraId="5C5F08DC" w14:textId="44E3D2A3" w:rsidR="00471964" w:rsidRDefault="00471964" w:rsidP="00471964">
      <w:pPr>
        <w:rPr>
          <w:rFonts w:cstheme="minorHAnsi"/>
          <w:sz w:val="24"/>
          <w:szCs w:val="24"/>
        </w:rPr>
      </w:pPr>
    </w:p>
    <w:p w14:paraId="73149493" w14:textId="7794B1AD" w:rsidR="00471964" w:rsidRDefault="00471964" w:rsidP="00471964">
      <w:pPr>
        <w:rPr>
          <w:rFonts w:cstheme="minorHAnsi"/>
          <w:sz w:val="24"/>
          <w:szCs w:val="24"/>
        </w:rPr>
      </w:pPr>
    </w:p>
    <w:p w14:paraId="1E7137CE" w14:textId="77777777" w:rsidR="00471964" w:rsidRPr="00471964" w:rsidRDefault="00471964" w:rsidP="00471964">
      <w:pPr>
        <w:rPr>
          <w:rFonts w:cstheme="minorHAnsi"/>
          <w:sz w:val="24"/>
          <w:szCs w:val="24"/>
        </w:rPr>
      </w:pPr>
    </w:p>
    <w:p w14:paraId="552F21FC" w14:textId="78769A59" w:rsidR="006736AE" w:rsidRDefault="006736AE" w:rsidP="00471964">
      <w:pPr>
        <w:pStyle w:val="ListeParagraf"/>
        <w:numPr>
          <w:ilvl w:val="0"/>
          <w:numId w:val="38"/>
        </w:numPr>
        <w:rPr>
          <w:rFonts w:cstheme="minorHAnsi"/>
          <w:sz w:val="24"/>
          <w:szCs w:val="24"/>
        </w:rPr>
      </w:pPr>
      <w:r w:rsidRPr="00471964">
        <w:rPr>
          <w:rFonts w:cstheme="minorHAnsi"/>
          <w:sz w:val="24"/>
          <w:szCs w:val="24"/>
        </w:rPr>
        <w:t xml:space="preserve">What should be </w:t>
      </w:r>
      <w:proofErr w:type="gramStart"/>
      <w:r w:rsidRPr="00471964">
        <w:rPr>
          <w:rFonts w:cstheme="minorHAnsi"/>
          <w:sz w:val="24"/>
          <w:szCs w:val="24"/>
        </w:rPr>
        <w:t>done</w:t>
      </w:r>
      <w:proofErr w:type="gramEnd"/>
      <w:r w:rsidRPr="00471964">
        <w:rPr>
          <w:rFonts w:cstheme="minorHAnsi"/>
          <w:sz w:val="24"/>
          <w:szCs w:val="24"/>
        </w:rPr>
        <w:t xml:space="preserve"> in the case of the value being out of range? </w:t>
      </w:r>
    </w:p>
    <w:p w14:paraId="790C313A" w14:textId="5490B4E7" w:rsidR="00471964" w:rsidRDefault="00471964" w:rsidP="00471964">
      <w:pPr>
        <w:rPr>
          <w:rFonts w:cstheme="minorHAnsi"/>
          <w:sz w:val="24"/>
          <w:szCs w:val="24"/>
        </w:rPr>
      </w:pPr>
    </w:p>
    <w:p w14:paraId="4E78E13A" w14:textId="0E6549B6" w:rsidR="00471964" w:rsidRDefault="00471964" w:rsidP="00471964">
      <w:pPr>
        <w:rPr>
          <w:rFonts w:cstheme="minorHAnsi"/>
          <w:sz w:val="24"/>
          <w:szCs w:val="24"/>
        </w:rPr>
      </w:pPr>
    </w:p>
    <w:p w14:paraId="5EC98436" w14:textId="73E1F530" w:rsidR="00471964" w:rsidRDefault="00471964" w:rsidP="00471964">
      <w:pPr>
        <w:rPr>
          <w:rFonts w:cstheme="minorHAnsi"/>
          <w:sz w:val="24"/>
          <w:szCs w:val="24"/>
        </w:rPr>
      </w:pPr>
    </w:p>
    <w:p w14:paraId="3E883005" w14:textId="09A6F3C8" w:rsidR="00471964" w:rsidRDefault="00471964" w:rsidP="00471964">
      <w:pPr>
        <w:rPr>
          <w:rFonts w:cstheme="minorHAnsi"/>
          <w:sz w:val="24"/>
          <w:szCs w:val="24"/>
        </w:rPr>
      </w:pPr>
    </w:p>
    <w:p w14:paraId="64E2E977" w14:textId="77777777" w:rsidR="00471964" w:rsidRPr="00471964" w:rsidRDefault="00471964" w:rsidP="00471964">
      <w:pPr>
        <w:rPr>
          <w:rFonts w:cstheme="minorHAnsi"/>
          <w:sz w:val="24"/>
          <w:szCs w:val="24"/>
        </w:rPr>
      </w:pPr>
    </w:p>
    <w:p w14:paraId="0C37A16F" w14:textId="77777777" w:rsidR="006736AE" w:rsidRPr="006736AE" w:rsidRDefault="006736AE" w:rsidP="006736AE">
      <w:pPr>
        <w:rPr>
          <w:rFonts w:cstheme="minorHAnsi"/>
          <w:sz w:val="24"/>
          <w:szCs w:val="24"/>
        </w:rPr>
      </w:pPr>
    </w:p>
    <w:p w14:paraId="172FBD54" w14:textId="18850C89" w:rsidR="006736AE" w:rsidRPr="00DD7619" w:rsidRDefault="00AD71F4" w:rsidP="006736AE">
      <w:pPr>
        <w:rPr>
          <w:rFonts w:cstheme="minorHAnsi"/>
          <w:b/>
          <w:bCs/>
          <w:sz w:val="24"/>
          <w:szCs w:val="24"/>
        </w:rPr>
      </w:pPr>
      <w:r w:rsidRPr="00DD7619">
        <w:rPr>
          <w:rFonts w:cstheme="minorHAnsi"/>
          <w:b/>
          <w:bCs/>
          <w:sz w:val="24"/>
          <w:szCs w:val="24"/>
        </w:rPr>
        <w:t>In the hospital pharmacy, how are adverse effects reported? Explain in detail the process that occurred between the appearance of the adverse effect and the notification to TÜFAM.</w:t>
      </w:r>
    </w:p>
    <w:p w14:paraId="09B2050D" w14:textId="0D787C26" w:rsidR="00831A73" w:rsidRDefault="00831A73" w:rsidP="006736AE">
      <w:pPr>
        <w:rPr>
          <w:rFonts w:cstheme="minorHAnsi"/>
          <w:sz w:val="24"/>
          <w:szCs w:val="24"/>
        </w:rPr>
      </w:pPr>
    </w:p>
    <w:p w14:paraId="623F68A9" w14:textId="359F17B4" w:rsidR="00831A73" w:rsidRDefault="00831A73" w:rsidP="006736AE">
      <w:pPr>
        <w:rPr>
          <w:rFonts w:cstheme="minorHAnsi"/>
          <w:sz w:val="24"/>
          <w:szCs w:val="24"/>
        </w:rPr>
      </w:pPr>
    </w:p>
    <w:p w14:paraId="335D14FB" w14:textId="14FAAAB1" w:rsidR="00831A73" w:rsidRDefault="00831A73" w:rsidP="006736AE">
      <w:pPr>
        <w:rPr>
          <w:rFonts w:cstheme="minorHAnsi"/>
          <w:sz w:val="24"/>
          <w:szCs w:val="24"/>
        </w:rPr>
      </w:pPr>
    </w:p>
    <w:p w14:paraId="6F73030B" w14:textId="2A48A66C" w:rsidR="00831A73" w:rsidRDefault="00831A73" w:rsidP="006736AE">
      <w:pPr>
        <w:rPr>
          <w:rFonts w:cstheme="minorHAnsi"/>
          <w:sz w:val="24"/>
          <w:szCs w:val="24"/>
        </w:rPr>
      </w:pPr>
    </w:p>
    <w:p w14:paraId="5B77EAF0" w14:textId="227CEA7B" w:rsidR="00831A73" w:rsidRDefault="00831A73" w:rsidP="006736AE">
      <w:pPr>
        <w:rPr>
          <w:rFonts w:cstheme="minorHAnsi"/>
          <w:sz w:val="24"/>
          <w:szCs w:val="24"/>
        </w:rPr>
      </w:pPr>
    </w:p>
    <w:p w14:paraId="2D3C3CBD" w14:textId="77777777" w:rsidR="00831A73" w:rsidRDefault="00831A73" w:rsidP="006736AE">
      <w:pPr>
        <w:rPr>
          <w:rFonts w:cstheme="minorHAnsi"/>
          <w:sz w:val="24"/>
          <w:szCs w:val="24"/>
        </w:rPr>
      </w:pPr>
    </w:p>
    <w:p w14:paraId="6DC74F30" w14:textId="1235E2B2" w:rsidR="00831A73" w:rsidRDefault="00831A73" w:rsidP="006736AE">
      <w:pPr>
        <w:rPr>
          <w:rFonts w:cstheme="minorHAnsi"/>
          <w:sz w:val="24"/>
          <w:szCs w:val="24"/>
        </w:rPr>
      </w:pPr>
    </w:p>
    <w:p w14:paraId="38467CB0" w14:textId="040F877C" w:rsidR="00831A73" w:rsidRDefault="00831A73" w:rsidP="006736AE">
      <w:pPr>
        <w:rPr>
          <w:rFonts w:cstheme="minorHAnsi"/>
          <w:sz w:val="24"/>
          <w:szCs w:val="24"/>
        </w:rPr>
      </w:pPr>
    </w:p>
    <w:p w14:paraId="62CD3FAA" w14:textId="77104F9F" w:rsidR="00DD7619" w:rsidRDefault="00DD7619" w:rsidP="006736AE">
      <w:pPr>
        <w:rPr>
          <w:rFonts w:cstheme="minorHAnsi"/>
          <w:sz w:val="24"/>
          <w:szCs w:val="24"/>
        </w:rPr>
      </w:pPr>
    </w:p>
    <w:p w14:paraId="47CB720F" w14:textId="62E3877B" w:rsidR="00DD7619" w:rsidRDefault="00DD7619" w:rsidP="006736AE">
      <w:pPr>
        <w:rPr>
          <w:rFonts w:cstheme="minorHAnsi"/>
          <w:sz w:val="24"/>
          <w:szCs w:val="24"/>
        </w:rPr>
      </w:pPr>
    </w:p>
    <w:p w14:paraId="4DD17850" w14:textId="78016DD9" w:rsidR="00DD7619" w:rsidRDefault="00DD7619" w:rsidP="006736AE">
      <w:pPr>
        <w:rPr>
          <w:rFonts w:cstheme="minorHAnsi"/>
          <w:sz w:val="24"/>
          <w:szCs w:val="24"/>
        </w:rPr>
      </w:pPr>
    </w:p>
    <w:p w14:paraId="69E02766" w14:textId="575460C6" w:rsidR="00DD7619" w:rsidRDefault="00DD7619" w:rsidP="006736AE">
      <w:pPr>
        <w:rPr>
          <w:rFonts w:cstheme="minorHAnsi"/>
          <w:sz w:val="24"/>
          <w:szCs w:val="24"/>
        </w:rPr>
      </w:pPr>
    </w:p>
    <w:p w14:paraId="5B117B46" w14:textId="77777777" w:rsidR="00DD7619" w:rsidRDefault="00DD7619" w:rsidP="006736AE">
      <w:pPr>
        <w:rPr>
          <w:rFonts w:cstheme="minorHAnsi"/>
          <w:sz w:val="24"/>
          <w:szCs w:val="24"/>
        </w:rPr>
      </w:pPr>
    </w:p>
    <w:p w14:paraId="0682D4E8" w14:textId="642E7011" w:rsidR="00831A73" w:rsidRDefault="00831A73" w:rsidP="006736AE">
      <w:pPr>
        <w:rPr>
          <w:rFonts w:cstheme="minorHAnsi"/>
          <w:sz w:val="24"/>
          <w:szCs w:val="24"/>
        </w:rPr>
      </w:pPr>
    </w:p>
    <w:p w14:paraId="2DC64336" w14:textId="4ACDF5C2" w:rsidR="006736AE" w:rsidRPr="00DD7619" w:rsidRDefault="00AD71F4" w:rsidP="00831A73">
      <w:pPr>
        <w:tabs>
          <w:tab w:val="left" w:pos="7650"/>
        </w:tabs>
        <w:rPr>
          <w:rFonts w:cstheme="minorHAnsi"/>
          <w:b/>
          <w:bCs/>
          <w:sz w:val="24"/>
          <w:szCs w:val="24"/>
        </w:rPr>
      </w:pPr>
      <w:r w:rsidRPr="00DD7619">
        <w:rPr>
          <w:rFonts w:cstheme="minorHAnsi"/>
          <w:b/>
          <w:bCs/>
          <w:sz w:val="24"/>
          <w:szCs w:val="24"/>
        </w:rPr>
        <w:t>Explain the routine inspections in the hospital pharmacy and the role of the pharmacist in these inspections.</w:t>
      </w:r>
      <w:r w:rsidR="00831A73" w:rsidRPr="00DD7619">
        <w:rPr>
          <w:rFonts w:cstheme="minorHAnsi"/>
          <w:b/>
          <w:bCs/>
          <w:sz w:val="24"/>
          <w:szCs w:val="24"/>
        </w:rPr>
        <w:tab/>
      </w:r>
    </w:p>
    <w:p w14:paraId="1D4F2885" w14:textId="00D23A35" w:rsidR="00831A73" w:rsidRDefault="00831A73" w:rsidP="00831A73">
      <w:pPr>
        <w:tabs>
          <w:tab w:val="left" w:pos="7650"/>
        </w:tabs>
        <w:rPr>
          <w:rFonts w:cstheme="minorHAnsi"/>
          <w:sz w:val="24"/>
          <w:szCs w:val="24"/>
        </w:rPr>
      </w:pPr>
    </w:p>
    <w:p w14:paraId="1C0FA619" w14:textId="032A445B" w:rsidR="00831A73" w:rsidRDefault="00831A73" w:rsidP="00831A73">
      <w:pPr>
        <w:tabs>
          <w:tab w:val="left" w:pos="7650"/>
        </w:tabs>
        <w:rPr>
          <w:rFonts w:cstheme="minorHAnsi"/>
          <w:sz w:val="24"/>
          <w:szCs w:val="24"/>
        </w:rPr>
      </w:pPr>
    </w:p>
    <w:p w14:paraId="1C0ED643" w14:textId="003E8244" w:rsidR="00831A73" w:rsidRDefault="00831A73" w:rsidP="00831A73">
      <w:pPr>
        <w:tabs>
          <w:tab w:val="left" w:pos="7650"/>
        </w:tabs>
        <w:rPr>
          <w:rFonts w:cstheme="minorHAnsi"/>
          <w:sz w:val="24"/>
          <w:szCs w:val="24"/>
        </w:rPr>
      </w:pPr>
    </w:p>
    <w:p w14:paraId="79181E7A" w14:textId="77777777" w:rsidR="00831A73" w:rsidRDefault="00831A73" w:rsidP="00831A73">
      <w:pPr>
        <w:tabs>
          <w:tab w:val="left" w:pos="7650"/>
        </w:tabs>
        <w:rPr>
          <w:rFonts w:cstheme="minorHAnsi"/>
          <w:sz w:val="24"/>
          <w:szCs w:val="24"/>
        </w:rPr>
      </w:pPr>
    </w:p>
    <w:p w14:paraId="53884C79" w14:textId="2EEA9463" w:rsidR="00831A73" w:rsidRDefault="00831A73" w:rsidP="00831A73">
      <w:pPr>
        <w:tabs>
          <w:tab w:val="left" w:pos="7650"/>
        </w:tabs>
        <w:rPr>
          <w:rFonts w:cstheme="minorHAnsi"/>
          <w:sz w:val="24"/>
          <w:szCs w:val="24"/>
        </w:rPr>
      </w:pPr>
    </w:p>
    <w:p w14:paraId="784B74A0" w14:textId="01C61617" w:rsidR="00831A73" w:rsidRDefault="00831A73" w:rsidP="00831A73">
      <w:pPr>
        <w:tabs>
          <w:tab w:val="left" w:pos="7650"/>
        </w:tabs>
        <w:rPr>
          <w:rFonts w:cstheme="minorHAnsi"/>
          <w:sz w:val="24"/>
          <w:szCs w:val="24"/>
        </w:rPr>
      </w:pPr>
    </w:p>
    <w:p w14:paraId="274A1C7D" w14:textId="6133C0BA" w:rsidR="00831A73" w:rsidRDefault="00831A73" w:rsidP="00831A73">
      <w:pPr>
        <w:tabs>
          <w:tab w:val="left" w:pos="7650"/>
        </w:tabs>
        <w:rPr>
          <w:rFonts w:cstheme="minorHAnsi"/>
          <w:sz w:val="24"/>
          <w:szCs w:val="24"/>
        </w:rPr>
      </w:pPr>
    </w:p>
    <w:p w14:paraId="19757DD5" w14:textId="4B691B30" w:rsidR="00831A73" w:rsidRDefault="00831A73" w:rsidP="00831A73">
      <w:pPr>
        <w:tabs>
          <w:tab w:val="left" w:pos="7650"/>
        </w:tabs>
        <w:rPr>
          <w:rFonts w:cstheme="minorHAnsi"/>
          <w:sz w:val="24"/>
          <w:szCs w:val="24"/>
        </w:rPr>
      </w:pPr>
    </w:p>
    <w:p w14:paraId="2A0D27DD" w14:textId="77777777" w:rsidR="006736AE" w:rsidRPr="00DD7619" w:rsidRDefault="006736AE" w:rsidP="006736AE">
      <w:pPr>
        <w:rPr>
          <w:rFonts w:cstheme="minorHAnsi"/>
          <w:b/>
          <w:bCs/>
          <w:sz w:val="24"/>
          <w:szCs w:val="24"/>
        </w:rPr>
      </w:pPr>
      <w:r w:rsidRPr="00DD7619">
        <w:rPr>
          <w:rFonts w:cstheme="minorHAnsi"/>
          <w:b/>
          <w:bCs/>
          <w:sz w:val="24"/>
          <w:szCs w:val="24"/>
        </w:rPr>
        <w:t>Explain “high-risk drugs” and the special procedures applied to them (packaging, labeling with special warnings, etc.) and other special labels, if any (to be kept in the refrigerator, etc.) with examples.</w:t>
      </w:r>
    </w:p>
    <w:p w14:paraId="55BF1A6E" w14:textId="033149B9" w:rsidR="006736AE" w:rsidRDefault="006736AE" w:rsidP="006736AE">
      <w:pPr>
        <w:rPr>
          <w:rFonts w:cstheme="minorHAnsi"/>
          <w:sz w:val="24"/>
          <w:szCs w:val="24"/>
        </w:rPr>
      </w:pPr>
    </w:p>
    <w:p w14:paraId="14E5E386" w14:textId="525650B1" w:rsidR="00C321C5" w:rsidRDefault="00C321C5" w:rsidP="006736AE">
      <w:pPr>
        <w:rPr>
          <w:rFonts w:cstheme="minorHAnsi"/>
          <w:sz w:val="24"/>
          <w:szCs w:val="24"/>
        </w:rPr>
      </w:pPr>
    </w:p>
    <w:p w14:paraId="54626BF1" w14:textId="5ED3EDFE" w:rsidR="00C321C5" w:rsidRDefault="00C321C5" w:rsidP="006736AE">
      <w:pPr>
        <w:rPr>
          <w:rFonts w:cstheme="minorHAnsi"/>
          <w:sz w:val="24"/>
          <w:szCs w:val="24"/>
        </w:rPr>
      </w:pPr>
    </w:p>
    <w:p w14:paraId="035E0344" w14:textId="48B000F3" w:rsidR="00C321C5" w:rsidRDefault="00C321C5" w:rsidP="006736AE">
      <w:pPr>
        <w:rPr>
          <w:rFonts w:cstheme="minorHAnsi"/>
          <w:sz w:val="24"/>
          <w:szCs w:val="24"/>
        </w:rPr>
      </w:pPr>
    </w:p>
    <w:p w14:paraId="23213B6D" w14:textId="1C3ACE48" w:rsidR="00C321C5" w:rsidRDefault="00C321C5" w:rsidP="006736AE">
      <w:pPr>
        <w:rPr>
          <w:rFonts w:cstheme="minorHAnsi"/>
          <w:sz w:val="24"/>
          <w:szCs w:val="24"/>
        </w:rPr>
      </w:pPr>
    </w:p>
    <w:p w14:paraId="17085429" w14:textId="35915E9E" w:rsidR="002C6C0D" w:rsidRDefault="002C6C0D" w:rsidP="006736AE">
      <w:pPr>
        <w:rPr>
          <w:rFonts w:cstheme="minorHAnsi"/>
          <w:sz w:val="24"/>
          <w:szCs w:val="24"/>
        </w:rPr>
      </w:pPr>
    </w:p>
    <w:p w14:paraId="6B6CA789" w14:textId="77777777" w:rsidR="002C6C0D" w:rsidRDefault="002C6C0D" w:rsidP="006736AE">
      <w:pPr>
        <w:rPr>
          <w:rFonts w:cstheme="minorHAnsi"/>
          <w:sz w:val="24"/>
          <w:szCs w:val="24"/>
        </w:rPr>
      </w:pPr>
    </w:p>
    <w:p w14:paraId="6AB7331C" w14:textId="0C7F5EA7" w:rsidR="00C321C5" w:rsidRDefault="00C321C5" w:rsidP="006736AE">
      <w:pPr>
        <w:rPr>
          <w:rFonts w:cstheme="minorHAnsi"/>
          <w:sz w:val="24"/>
          <w:szCs w:val="24"/>
        </w:rPr>
      </w:pPr>
    </w:p>
    <w:p w14:paraId="0D5EDFD9" w14:textId="0BBE3DA2" w:rsidR="002C6C0D" w:rsidRDefault="002C6C0D" w:rsidP="006736AE">
      <w:pPr>
        <w:rPr>
          <w:rFonts w:cstheme="minorHAnsi"/>
          <w:sz w:val="24"/>
          <w:szCs w:val="24"/>
        </w:rPr>
      </w:pPr>
    </w:p>
    <w:p w14:paraId="1C4F335D" w14:textId="77777777" w:rsidR="002C6C0D" w:rsidRPr="006736AE" w:rsidRDefault="002C6C0D" w:rsidP="006736AE">
      <w:pPr>
        <w:rPr>
          <w:rFonts w:cstheme="minorHAnsi"/>
          <w:sz w:val="24"/>
          <w:szCs w:val="24"/>
        </w:rPr>
      </w:pPr>
    </w:p>
    <w:p w14:paraId="168B9C2C" w14:textId="77777777" w:rsidR="00DD7619" w:rsidRDefault="00DD7619" w:rsidP="006736AE">
      <w:pPr>
        <w:rPr>
          <w:rFonts w:cstheme="minorHAnsi"/>
          <w:b/>
          <w:bCs/>
          <w:sz w:val="24"/>
          <w:szCs w:val="24"/>
        </w:rPr>
      </w:pPr>
    </w:p>
    <w:p w14:paraId="1F65E34D" w14:textId="48B3031F" w:rsidR="006736AE" w:rsidRPr="00DD7619" w:rsidRDefault="006736AE" w:rsidP="006736AE">
      <w:pPr>
        <w:rPr>
          <w:rFonts w:cstheme="minorHAnsi"/>
          <w:b/>
          <w:bCs/>
          <w:sz w:val="24"/>
          <w:szCs w:val="24"/>
        </w:rPr>
      </w:pPr>
      <w:r w:rsidRPr="00DD7619">
        <w:rPr>
          <w:rFonts w:cstheme="minorHAnsi"/>
          <w:b/>
          <w:bCs/>
          <w:sz w:val="24"/>
          <w:szCs w:val="24"/>
        </w:rPr>
        <w:lastRenderedPageBreak/>
        <w:t>What are the types of labels used in hospital pharmacy? What are the drugs that must be labeled? Consider what happens if these drugs are administered without labeling in terms of patient safety.</w:t>
      </w:r>
    </w:p>
    <w:p w14:paraId="2B94D26E" w14:textId="075997A3" w:rsidR="002C6C0D" w:rsidRDefault="002C6C0D" w:rsidP="006736AE">
      <w:pPr>
        <w:rPr>
          <w:rFonts w:cstheme="minorHAnsi"/>
          <w:sz w:val="24"/>
          <w:szCs w:val="24"/>
        </w:rPr>
      </w:pPr>
    </w:p>
    <w:p w14:paraId="131AFB3E" w14:textId="0D2547C1" w:rsidR="002C6C0D" w:rsidRDefault="002C6C0D" w:rsidP="006736AE">
      <w:pPr>
        <w:rPr>
          <w:rFonts w:cstheme="minorHAnsi"/>
          <w:sz w:val="24"/>
          <w:szCs w:val="24"/>
        </w:rPr>
      </w:pPr>
    </w:p>
    <w:p w14:paraId="6A3E5C80" w14:textId="756F8CD6" w:rsidR="002C6C0D" w:rsidRDefault="002C6C0D" w:rsidP="006736AE">
      <w:pPr>
        <w:rPr>
          <w:rFonts w:cstheme="minorHAnsi"/>
          <w:sz w:val="24"/>
          <w:szCs w:val="24"/>
        </w:rPr>
      </w:pPr>
    </w:p>
    <w:p w14:paraId="537AF4FD" w14:textId="42642E54" w:rsidR="002C6C0D" w:rsidRDefault="002C6C0D" w:rsidP="006736AE">
      <w:pPr>
        <w:rPr>
          <w:rFonts w:cstheme="minorHAnsi"/>
          <w:sz w:val="24"/>
          <w:szCs w:val="24"/>
        </w:rPr>
      </w:pPr>
    </w:p>
    <w:p w14:paraId="1852143A" w14:textId="1FDEA208" w:rsidR="002C6C0D" w:rsidRDefault="002C6C0D" w:rsidP="006736AE">
      <w:pPr>
        <w:rPr>
          <w:rFonts w:cstheme="minorHAnsi"/>
          <w:sz w:val="24"/>
          <w:szCs w:val="24"/>
        </w:rPr>
      </w:pPr>
    </w:p>
    <w:p w14:paraId="3AFABFC8" w14:textId="409C424F" w:rsidR="002C6C0D" w:rsidRDefault="002C6C0D" w:rsidP="006736AE">
      <w:pPr>
        <w:rPr>
          <w:rFonts w:cstheme="minorHAnsi"/>
          <w:sz w:val="24"/>
          <w:szCs w:val="24"/>
        </w:rPr>
      </w:pPr>
    </w:p>
    <w:p w14:paraId="45A8A4B2" w14:textId="71C30BE4" w:rsidR="002C6C0D" w:rsidRDefault="002C6C0D" w:rsidP="006736AE">
      <w:pPr>
        <w:rPr>
          <w:rFonts w:cstheme="minorHAnsi"/>
          <w:sz w:val="24"/>
          <w:szCs w:val="24"/>
        </w:rPr>
      </w:pPr>
    </w:p>
    <w:p w14:paraId="62AC11C0" w14:textId="77777777" w:rsidR="002C6C0D" w:rsidRDefault="002C6C0D" w:rsidP="006736AE">
      <w:pPr>
        <w:rPr>
          <w:rFonts w:cstheme="minorHAnsi"/>
          <w:sz w:val="24"/>
          <w:szCs w:val="24"/>
        </w:rPr>
      </w:pPr>
    </w:p>
    <w:p w14:paraId="6270CB79" w14:textId="77777777" w:rsidR="002C6C0D" w:rsidRPr="006736AE" w:rsidRDefault="002C6C0D" w:rsidP="006736AE">
      <w:pPr>
        <w:rPr>
          <w:rFonts w:cstheme="minorHAnsi"/>
          <w:sz w:val="24"/>
          <w:szCs w:val="24"/>
          <w:highlight w:val="yellow"/>
        </w:rPr>
      </w:pPr>
    </w:p>
    <w:p w14:paraId="22CDC5AF" w14:textId="77777777" w:rsidR="006736AE" w:rsidRPr="006736AE" w:rsidRDefault="006736AE" w:rsidP="006736AE">
      <w:pPr>
        <w:rPr>
          <w:rFonts w:cstheme="minorHAnsi"/>
          <w:sz w:val="24"/>
          <w:szCs w:val="24"/>
          <w:highlight w:val="yellow"/>
        </w:rPr>
      </w:pPr>
    </w:p>
    <w:p w14:paraId="4B2593B4" w14:textId="759C9AC8" w:rsidR="006736AE" w:rsidRPr="00DD7619" w:rsidRDefault="006736AE" w:rsidP="006736AE">
      <w:pPr>
        <w:rPr>
          <w:rFonts w:cstheme="minorHAnsi"/>
          <w:b/>
          <w:bCs/>
          <w:sz w:val="24"/>
          <w:szCs w:val="24"/>
        </w:rPr>
      </w:pPr>
      <w:r w:rsidRPr="00DD7619">
        <w:rPr>
          <w:rFonts w:cstheme="minorHAnsi"/>
          <w:b/>
          <w:bCs/>
          <w:sz w:val="24"/>
          <w:szCs w:val="24"/>
        </w:rPr>
        <w:t>How are cytotoxic drugs prepared? Explain the measures taken for patient and employee safety.</w:t>
      </w:r>
    </w:p>
    <w:p w14:paraId="13EAD788" w14:textId="335B2D09" w:rsidR="002C6C0D" w:rsidRDefault="002C6C0D" w:rsidP="006736AE">
      <w:pPr>
        <w:rPr>
          <w:rFonts w:cstheme="minorHAnsi"/>
          <w:sz w:val="24"/>
          <w:szCs w:val="24"/>
        </w:rPr>
      </w:pPr>
    </w:p>
    <w:p w14:paraId="4BDB87B0" w14:textId="3FF14779" w:rsidR="002C6C0D" w:rsidRDefault="002C6C0D" w:rsidP="006736AE">
      <w:pPr>
        <w:rPr>
          <w:rFonts w:cstheme="minorHAnsi"/>
          <w:sz w:val="24"/>
          <w:szCs w:val="24"/>
        </w:rPr>
      </w:pPr>
    </w:p>
    <w:p w14:paraId="264FD350" w14:textId="5F6A5C2F" w:rsidR="002C6C0D" w:rsidRDefault="002C6C0D" w:rsidP="006736AE">
      <w:pPr>
        <w:rPr>
          <w:rFonts w:cstheme="minorHAnsi"/>
          <w:sz w:val="24"/>
          <w:szCs w:val="24"/>
        </w:rPr>
      </w:pPr>
    </w:p>
    <w:p w14:paraId="0E5F52CA" w14:textId="77777777" w:rsidR="002C6C0D" w:rsidRPr="006736AE" w:rsidRDefault="002C6C0D" w:rsidP="006736AE">
      <w:pPr>
        <w:rPr>
          <w:rFonts w:cstheme="minorHAnsi"/>
          <w:sz w:val="24"/>
          <w:szCs w:val="24"/>
        </w:rPr>
      </w:pPr>
    </w:p>
    <w:p w14:paraId="7BA04504" w14:textId="79F7CF71" w:rsidR="006736AE" w:rsidRDefault="006736AE" w:rsidP="002C6C0D">
      <w:pPr>
        <w:pStyle w:val="ListeParagraf"/>
        <w:numPr>
          <w:ilvl w:val="0"/>
          <w:numId w:val="39"/>
        </w:numPr>
        <w:rPr>
          <w:rFonts w:cstheme="minorHAnsi"/>
          <w:sz w:val="24"/>
          <w:szCs w:val="24"/>
        </w:rPr>
      </w:pPr>
      <w:r w:rsidRPr="002C6C0D">
        <w:rPr>
          <w:rFonts w:cstheme="minorHAnsi"/>
          <w:sz w:val="24"/>
          <w:szCs w:val="24"/>
        </w:rPr>
        <w:t>Why is it dangerous to work with cytotoxic drugs?</w:t>
      </w:r>
    </w:p>
    <w:p w14:paraId="32DE2DDE" w14:textId="4D7B2559" w:rsidR="002C6C0D" w:rsidRDefault="002C6C0D" w:rsidP="002C6C0D">
      <w:pPr>
        <w:rPr>
          <w:rFonts w:cstheme="minorHAnsi"/>
          <w:sz w:val="24"/>
          <w:szCs w:val="24"/>
        </w:rPr>
      </w:pPr>
    </w:p>
    <w:p w14:paraId="0854B76E" w14:textId="350DA03F" w:rsidR="002C6C0D" w:rsidRDefault="002C6C0D" w:rsidP="002C6C0D">
      <w:pPr>
        <w:rPr>
          <w:rFonts w:cstheme="minorHAnsi"/>
          <w:sz w:val="24"/>
          <w:szCs w:val="24"/>
        </w:rPr>
      </w:pPr>
    </w:p>
    <w:p w14:paraId="66C96DF2" w14:textId="04F30AA5" w:rsidR="002C6C0D" w:rsidRDefault="002C6C0D" w:rsidP="002C6C0D">
      <w:pPr>
        <w:rPr>
          <w:rFonts w:cstheme="minorHAnsi"/>
          <w:sz w:val="24"/>
          <w:szCs w:val="24"/>
        </w:rPr>
      </w:pPr>
    </w:p>
    <w:p w14:paraId="7AEC1A6E" w14:textId="4EBEDA88" w:rsidR="00DD7619" w:rsidRDefault="00DD7619" w:rsidP="002C6C0D">
      <w:pPr>
        <w:rPr>
          <w:rFonts w:cstheme="minorHAnsi"/>
          <w:sz w:val="24"/>
          <w:szCs w:val="24"/>
        </w:rPr>
      </w:pPr>
    </w:p>
    <w:p w14:paraId="0AD274E4" w14:textId="77777777" w:rsidR="00DD7619" w:rsidRPr="002C6C0D" w:rsidRDefault="00DD7619" w:rsidP="002C6C0D">
      <w:pPr>
        <w:rPr>
          <w:rFonts w:cstheme="minorHAnsi"/>
          <w:sz w:val="24"/>
          <w:szCs w:val="24"/>
        </w:rPr>
      </w:pPr>
    </w:p>
    <w:p w14:paraId="4E84A87B" w14:textId="31807A18" w:rsidR="006736AE" w:rsidRDefault="006736AE" w:rsidP="002C6C0D">
      <w:pPr>
        <w:pStyle w:val="ListeParagraf"/>
        <w:numPr>
          <w:ilvl w:val="0"/>
          <w:numId w:val="39"/>
        </w:numPr>
        <w:rPr>
          <w:rFonts w:cstheme="minorHAnsi"/>
          <w:sz w:val="24"/>
          <w:szCs w:val="24"/>
        </w:rPr>
      </w:pPr>
      <w:r w:rsidRPr="002C6C0D">
        <w:rPr>
          <w:rFonts w:cstheme="minorHAnsi"/>
          <w:sz w:val="24"/>
          <w:szCs w:val="24"/>
        </w:rPr>
        <w:lastRenderedPageBreak/>
        <w:t>Describe the personal protective equipment used</w:t>
      </w:r>
      <w:r w:rsidR="00DD7619">
        <w:rPr>
          <w:rFonts w:cstheme="minorHAnsi"/>
          <w:sz w:val="24"/>
          <w:szCs w:val="24"/>
        </w:rPr>
        <w:t xml:space="preserve"> for chemotherapy preparation</w:t>
      </w:r>
      <w:r w:rsidRPr="002C6C0D">
        <w:rPr>
          <w:rFonts w:cstheme="minorHAnsi"/>
          <w:sz w:val="24"/>
          <w:szCs w:val="24"/>
        </w:rPr>
        <w:t>.</w:t>
      </w:r>
    </w:p>
    <w:p w14:paraId="065E7437" w14:textId="43A10D1D" w:rsidR="002C6C0D" w:rsidRDefault="002C6C0D" w:rsidP="002C6C0D">
      <w:pPr>
        <w:rPr>
          <w:rFonts w:cstheme="minorHAnsi"/>
          <w:sz w:val="24"/>
          <w:szCs w:val="24"/>
        </w:rPr>
      </w:pPr>
    </w:p>
    <w:p w14:paraId="1480E8AE" w14:textId="306B1834" w:rsidR="002C6C0D" w:rsidRDefault="002C6C0D" w:rsidP="002C6C0D">
      <w:pPr>
        <w:rPr>
          <w:rFonts w:cstheme="minorHAnsi"/>
          <w:sz w:val="24"/>
          <w:szCs w:val="24"/>
        </w:rPr>
      </w:pPr>
    </w:p>
    <w:p w14:paraId="178C5730" w14:textId="7DF98D2C" w:rsidR="002C6C0D" w:rsidRDefault="002C6C0D" w:rsidP="002C6C0D">
      <w:pPr>
        <w:rPr>
          <w:rFonts w:cstheme="minorHAnsi"/>
          <w:sz w:val="24"/>
          <w:szCs w:val="24"/>
        </w:rPr>
      </w:pPr>
    </w:p>
    <w:p w14:paraId="69A9CEC9" w14:textId="77777777" w:rsidR="002C6C0D" w:rsidRPr="002C6C0D" w:rsidRDefault="002C6C0D" w:rsidP="002C6C0D">
      <w:pPr>
        <w:rPr>
          <w:rFonts w:cstheme="minorHAnsi"/>
          <w:sz w:val="24"/>
          <w:szCs w:val="24"/>
        </w:rPr>
      </w:pPr>
    </w:p>
    <w:p w14:paraId="5240649A" w14:textId="326EF453" w:rsidR="006736AE" w:rsidRDefault="006736AE" w:rsidP="002C6C0D">
      <w:pPr>
        <w:pStyle w:val="ListeParagraf"/>
        <w:numPr>
          <w:ilvl w:val="0"/>
          <w:numId w:val="39"/>
        </w:numPr>
        <w:rPr>
          <w:rFonts w:cstheme="minorHAnsi"/>
          <w:sz w:val="24"/>
          <w:szCs w:val="24"/>
        </w:rPr>
      </w:pPr>
      <w:r w:rsidRPr="002C6C0D">
        <w:rPr>
          <w:rFonts w:cstheme="minorHAnsi"/>
          <w:sz w:val="24"/>
          <w:szCs w:val="24"/>
        </w:rPr>
        <w:t>What are the working principles of fully automatic and semi-automatic devices used in the preparation of chemotherapeutic drugs?</w:t>
      </w:r>
    </w:p>
    <w:p w14:paraId="659FDEEE" w14:textId="737AC700" w:rsidR="002C6C0D" w:rsidRDefault="002C6C0D" w:rsidP="002C6C0D">
      <w:pPr>
        <w:rPr>
          <w:rFonts w:cstheme="minorHAnsi"/>
          <w:sz w:val="24"/>
          <w:szCs w:val="24"/>
        </w:rPr>
      </w:pPr>
    </w:p>
    <w:p w14:paraId="48314FB3" w14:textId="26CB53E1" w:rsidR="002C6C0D" w:rsidRDefault="002C6C0D" w:rsidP="002C6C0D">
      <w:pPr>
        <w:rPr>
          <w:rFonts w:cstheme="minorHAnsi"/>
          <w:sz w:val="24"/>
          <w:szCs w:val="24"/>
        </w:rPr>
      </w:pPr>
    </w:p>
    <w:p w14:paraId="615DAE03" w14:textId="61E989AC" w:rsidR="002C6C0D" w:rsidRDefault="002C6C0D" w:rsidP="002C6C0D">
      <w:pPr>
        <w:rPr>
          <w:rFonts w:cstheme="minorHAnsi"/>
          <w:sz w:val="24"/>
          <w:szCs w:val="24"/>
        </w:rPr>
      </w:pPr>
    </w:p>
    <w:p w14:paraId="57536A7E" w14:textId="77777777" w:rsidR="002C6C0D" w:rsidRPr="002C6C0D" w:rsidRDefault="002C6C0D" w:rsidP="002C6C0D">
      <w:pPr>
        <w:rPr>
          <w:rFonts w:cstheme="minorHAnsi"/>
          <w:sz w:val="24"/>
          <w:szCs w:val="24"/>
        </w:rPr>
      </w:pPr>
    </w:p>
    <w:p w14:paraId="0B6053B2" w14:textId="7CF1AC35" w:rsidR="006736AE" w:rsidRDefault="006736AE" w:rsidP="002C6C0D">
      <w:pPr>
        <w:pStyle w:val="ListeParagraf"/>
        <w:numPr>
          <w:ilvl w:val="0"/>
          <w:numId w:val="39"/>
        </w:numPr>
        <w:rPr>
          <w:rFonts w:cstheme="minorHAnsi"/>
          <w:sz w:val="24"/>
          <w:szCs w:val="24"/>
        </w:rPr>
      </w:pPr>
      <w:r w:rsidRPr="002C6C0D">
        <w:rPr>
          <w:rFonts w:cstheme="minorHAnsi"/>
          <w:sz w:val="24"/>
          <w:szCs w:val="24"/>
        </w:rPr>
        <w:t>Who prepares cytotoxic drugs in the hospital where you do your internship?</w:t>
      </w:r>
    </w:p>
    <w:p w14:paraId="5E6878EB" w14:textId="6624A04D" w:rsidR="002C6C0D" w:rsidRDefault="002C6C0D" w:rsidP="002C6C0D">
      <w:pPr>
        <w:rPr>
          <w:rFonts w:cstheme="minorHAnsi"/>
          <w:sz w:val="24"/>
          <w:szCs w:val="24"/>
        </w:rPr>
      </w:pPr>
    </w:p>
    <w:p w14:paraId="26269C3D" w14:textId="77777777" w:rsidR="002C6C0D" w:rsidRPr="002C6C0D" w:rsidRDefault="002C6C0D" w:rsidP="002C6C0D">
      <w:pPr>
        <w:rPr>
          <w:rFonts w:cstheme="minorHAnsi"/>
          <w:sz w:val="24"/>
          <w:szCs w:val="24"/>
        </w:rPr>
      </w:pPr>
    </w:p>
    <w:p w14:paraId="09778EC9" w14:textId="77777777" w:rsidR="006736AE" w:rsidRPr="006736AE" w:rsidRDefault="006736AE" w:rsidP="006736AE">
      <w:pPr>
        <w:rPr>
          <w:rFonts w:cstheme="minorHAnsi"/>
          <w:sz w:val="24"/>
          <w:szCs w:val="24"/>
        </w:rPr>
      </w:pPr>
    </w:p>
    <w:p w14:paraId="4AAD748F" w14:textId="77777777" w:rsidR="006736AE" w:rsidRPr="00DD7619" w:rsidRDefault="006736AE" w:rsidP="006736AE">
      <w:pPr>
        <w:rPr>
          <w:rFonts w:cstheme="minorHAnsi"/>
          <w:b/>
          <w:bCs/>
          <w:sz w:val="24"/>
          <w:szCs w:val="24"/>
        </w:rPr>
      </w:pPr>
      <w:r w:rsidRPr="00DD7619">
        <w:rPr>
          <w:rFonts w:cstheme="minorHAnsi"/>
          <w:b/>
          <w:bCs/>
          <w:sz w:val="24"/>
          <w:szCs w:val="24"/>
        </w:rPr>
        <w:t>What are the values that must be followed in terms of SUT conditions and the clinical condition of the patient during usage? Regarding this, give examples of special-use drugs.</w:t>
      </w:r>
    </w:p>
    <w:p w14:paraId="7B5D6CFC" w14:textId="248D9650" w:rsidR="006736AE" w:rsidRDefault="006736AE" w:rsidP="006736AE">
      <w:pPr>
        <w:rPr>
          <w:rFonts w:cstheme="minorHAnsi"/>
          <w:sz w:val="24"/>
          <w:szCs w:val="24"/>
        </w:rPr>
      </w:pPr>
    </w:p>
    <w:p w14:paraId="66CC30A2" w14:textId="4272B22F" w:rsidR="00DB6B18" w:rsidRDefault="00DB6B18" w:rsidP="006736AE">
      <w:pPr>
        <w:rPr>
          <w:rFonts w:cstheme="minorHAnsi"/>
          <w:sz w:val="24"/>
          <w:szCs w:val="24"/>
        </w:rPr>
      </w:pPr>
    </w:p>
    <w:p w14:paraId="452A8E2A" w14:textId="6A3E8BAC" w:rsidR="00DB6B18" w:rsidRDefault="00DB6B18" w:rsidP="006736AE">
      <w:pPr>
        <w:rPr>
          <w:rFonts w:cstheme="minorHAnsi"/>
          <w:sz w:val="24"/>
          <w:szCs w:val="24"/>
        </w:rPr>
      </w:pPr>
    </w:p>
    <w:p w14:paraId="7C812D55" w14:textId="02B50CA5" w:rsidR="00DB6B18" w:rsidRDefault="00DB6B18" w:rsidP="006736AE">
      <w:pPr>
        <w:rPr>
          <w:rFonts w:cstheme="minorHAnsi"/>
          <w:sz w:val="24"/>
          <w:szCs w:val="24"/>
        </w:rPr>
      </w:pPr>
    </w:p>
    <w:p w14:paraId="76B2C5AB" w14:textId="77777777" w:rsidR="00DB6B18" w:rsidRDefault="00DB6B18" w:rsidP="006736AE">
      <w:pPr>
        <w:rPr>
          <w:rFonts w:cstheme="minorHAnsi"/>
          <w:sz w:val="24"/>
          <w:szCs w:val="24"/>
        </w:rPr>
      </w:pPr>
    </w:p>
    <w:p w14:paraId="739761B1" w14:textId="118BB425" w:rsidR="00DB6B18" w:rsidRDefault="00DB6B18" w:rsidP="006736AE">
      <w:pPr>
        <w:rPr>
          <w:rFonts w:cstheme="minorHAnsi"/>
          <w:sz w:val="24"/>
          <w:szCs w:val="24"/>
        </w:rPr>
      </w:pPr>
    </w:p>
    <w:p w14:paraId="378AB833" w14:textId="5FC93E50" w:rsidR="00DB6B18" w:rsidRDefault="00DB6B18" w:rsidP="006736AE">
      <w:pPr>
        <w:rPr>
          <w:rFonts w:cstheme="minorHAnsi"/>
          <w:sz w:val="24"/>
          <w:szCs w:val="24"/>
        </w:rPr>
      </w:pPr>
    </w:p>
    <w:p w14:paraId="46686F55" w14:textId="2F83FBC7" w:rsidR="00DB6B18" w:rsidRDefault="00DB6B18" w:rsidP="006736AE">
      <w:pPr>
        <w:rPr>
          <w:rFonts w:cstheme="minorHAnsi"/>
          <w:sz w:val="24"/>
          <w:szCs w:val="24"/>
        </w:rPr>
      </w:pPr>
    </w:p>
    <w:p w14:paraId="755ECA58" w14:textId="508595FE" w:rsidR="00DB6B18" w:rsidRDefault="00DB6B18" w:rsidP="006736AE">
      <w:pPr>
        <w:rPr>
          <w:rFonts w:cstheme="minorHAnsi"/>
          <w:sz w:val="24"/>
          <w:szCs w:val="24"/>
        </w:rPr>
      </w:pPr>
    </w:p>
    <w:p w14:paraId="2FD80D36" w14:textId="0E7FA597" w:rsidR="00DB6B18" w:rsidRDefault="00DB6B18" w:rsidP="006736AE">
      <w:pPr>
        <w:rPr>
          <w:rFonts w:cstheme="minorHAnsi"/>
          <w:sz w:val="24"/>
          <w:szCs w:val="24"/>
        </w:rPr>
      </w:pPr>
    </w:p>
    <w:p w14:paraId="52004495" w14:textId="77777777" w:rsidR="00DB6B18" w:rsidRPr="006736AE" w:rsidRDefault="00DB6B18" w:rsidP="006736AE">
      <w:pPr>
        <w:rPr>
          <w:rFonts w:cstheme="minorHAnsi"/>
          <w:sz w:val="24"/>
          <w:szCs w:val="24"/>
        </w:rPr>
      </w:pPr>
    </w:p>
    <w:p w14:paraId="4A2AF3FC" w14:textId="6F53E0D7" w:rsidR="006736AE" w:rsidRPr="00DD7619" w:rsidRDefault="006736AE" w:rsidP="006736AE">
      <w:pPr>
        <w:rPr>
          <w:rFonts w:cstheme="minorHAnsi"/>
          <w:b/>
          <w:bCs/>
          <w:sz w:val="24"/>
          <w:szCs w:val="24"/>
        </w:rPr>
      </w:pPr>
      <w:r w:rsidRPr="00DD7619">
        <w:rPr>
          <w:rFonts w:cstheme="minorHAnsi"/>
          <w:b/>
          <w:bCs/>
          <w:sz w:val="24"/>
          <w:szCs w:val="24"/>
        </w:rPr>
        <w:t>How are multiple dose medications managed in the pharmacy? Where are these drugs located? Give 5 examples to drugs with limited stability time after opening (cream, pomade, suspension etc.).</w:t>
      </w:r>
    </w:p>
    <w:p w14:paraId="7FE59AB4" w14:textId="266CDC4F" w:rsidR="00DB6B18" w:rsidRDefault="00DB6B18" w:rsidP="006736AE">
      <w:pPr>
        <w:rPr>
          <w:rFonts w:cstheme="minorHAnsi"/>
          <w:sz w:val="24"/>
          <w:szCs w:val="24"/>
        </w:rPr>
      </w:pPr>
    </w:p>
    <w:p w14:paraId="394C9259" w14:textId="49973D65" w:rsidR="00DB6B18" w:rsidRDefault="00DB6B18" w:rsidP="006736AE">
      <w:pPr>
        <w:rPr>
          <w:rFonts w:cstheme="minorHAnsi"/>
          <w:sz w:val="24"/>
          <w:szCs w:val="24"/>
        </w:rPr>
      </w:pPr>
    </w:p>
    <w:p w14:paraId="4A1B1618" w14:textId="0C2B7EB9" w:rsidR="00DB6B18" w:rsidRDefault="00DB6B18" w:rsidP="006736AE">
      <w:pPr>
        <w:rPr>
          <w:rFonts w:cstheme="minorHAnsi"/>
          <w:sz w:val="24"/>
          <w:szCs w:val="24"/>
        </w:rPr>
      </w:pPr>
    </w:p>
    <w:bookmarkEnd w:id="76"/>
    <w:p w14:paraId="7BA9372D" w14:textId="25B6AD7D" w:rsidR="00DB6B18" w:rsidRDefault="00DB6B18" w:rsidP="006736AE">
      <w:pPr>
        <w:rPr>
          <w:rFonts w:cstheme="minorHAnsi"/>
          <w:sz w:val="24"/>
          <w:szCs w:val="24"/>
        </w:rPr>
      </w:pPr>
    </w:p>
    <w:p w14:paraId="6C2A5CDD" w14:textId="30397CED" w:rsidR="00DB6B18" w:rsidRDefault="00DB6B18" w:rsidP="006736AE">
      <w:pPr>
        <w:rPr>
          <w:rFonts w:cstheme="minorHAnsi"/>
          <w:sz w:val="24"/>
          <w:szCs w:val="24"/>
        </w:rPr>
      </w:pPr>
    </w:p>
    <w:p w14:paraId="287A66A4" w14:textId="7AC0738C" w:rsidR="00DB6B18" w:rsidRDefault="00DB6B18" w:rsidP="006736AE">
      <w:pPr>
        <w:rPr>
          <w:rFonts w:cstheme="minorHAnsi"/>
          <w:sz w:val="24"/>
          <w:szCs w:val="24"/>
        </w:rPr>
      </w:pPr>
    </w:p>
    <w:p w14:paraId="441DB71F" w14:textId="43070471" w:rsidR="00DB6B18" w:rsidRDefault="00DB6B18" w:rsidP="006736AE">
      <w:pPr>
        <w:rPr>
          <w:rFonts w:cstheme="minorHAnsi"/>
          <w:sz w:val="24"/>
          <w:szCs w:val="24"/>
        </w:rPr>
      </w:pPr>
    </w:p>
    <w:p w14:paraId="7F423744" w14:textId="2A4F3233" w:rsidR="00DB6B18" w:rsidRDefault="00DB6B18" w:rsidP="006736AE">
      <w:pPr>
        <w:rPr>
          <w:rFonts w:cstheme="minorHAnsi"/>
          <w:sz w:val="24"/>
          <w:szCs w:val="24"/>
        </w:rPr>
      </w:pPr>
    </w:p>
    <w:p w14:paraId="3B45AA2A" w14:textId="5A59EF90" w:rsidR="00DB6B18" w:rsidRDefault="00DB6B18" w:rsidP="006736AE">
      <w:pPr>
        <w:rPr>
          <w:rFonts w:cstheme="minorHAnsi"/>
          <w:sz w:val="24"/>
          <w:szCs w:val="24"/>
        </w:rPr>
      </w:pPr>
    </w:p>
    <w:p w14:paraId="47484A38" w14:textId="3B541731" w:rsidR="00AD71F4" w:rsidRDefault="00AD71F4" w:rsidP="006736AE">
      <w:pPr>
        <w:rPr>
          <w:rFonts w:cstheme="minorHAnsi"/>
          <w:sz w:val="24"/>
          <w:szCs w:val="24"/>
        </w:rPr>
      </w:pPr>
    </w:p>
    <w:p w14:paraId="240A8C44" w14:textId="43B3E1E6" w:rsidR="00AD71F4" w:rsidRDefault="00AD71F4" w:rsidP="006736AE">
      <w:pPr>
        <w:rPr>
          <w:rFonts w:cstheme="minorHAnsi"/>
          <w:sz w:val="24"/>
          <w:szCs w:val="24"/>
        </w:rPr>
      </w:pPr>
    </w:p>
    <w:p w14:paraId="66EDFC2F" w14:textId="52F089CA" w:rsidR="00AD71F4" w:rsidRDefault="00AD71F4" w:rsidP="006736AE">
      <w:pPr>
        <w:rPr>
          <w:rFonts w:cstheme="minorHAnsi"/>
          <w:sz w:val="24"/>
          <w:szCs w:val="24"/>
        </w:rPr>
      </w:pPr>
    </w:p>
    <w:p w14:paraId="70E2E7BE" w14:textId="4BE14A4D" w:rsidR="00AD71F4" w:rsidRDefault="00AD71F4" w:rsidP="006736AE">
      <w:pPr>
        <w:rPr>
          <w:rFonts w:cstheme="minorHAnsi"/>
          <w:sz w:val="24"/>
          <w:szCs w:val="24"/>
        </w:rPr>
      </w:pPr>
    </w:p>
    <w:p w14:paraId="1CEC4391" w14:textId="2EE8D21E" w:rsidR="00AD71F4" w:rsidRDefault="00AD71F4" w:rsidP="006736AE">
      <w:pPr>
        <w:rPr>
          <w:rFonts w:cstheme="minorHAnsi"/>
          <w:sz w:val="24"/>
          <w:szCs w:val="24"/>
        </w:rPr>
      </w:pPr>
    </w:p>
    <w:p w14:paraId="34D18478" w14:textId="64D3B294" w:rsidR="00AD71F4" w:rsidRDefault="00AD71F4" w:rsidP="006736AE">
      <w:pPr>
        <w:rPr>
          <w:rFonts w:cstheme="minorHAnsi"/>
          <w:sz w:val="24"/>
          <w:szCs w:val="24"/>
        </w:rPr>
      </w:pPr>
    </w:p>
    <w:p w14:paraId="2876C071" w14:textId="6EC17F5F" w:rsidR="00AD71F4" w:rsidRDefault="00AD71F4" w:rsidP="006736AE">
      <w:pPr>
        <w:rPr>
          <w:rFonts w:cstheme="minorHAnsi"/>
          <w:sz w:val="24"/>
          <w:szCs w:val="24"/>
        </w:rPr>
      </w:pPr>
    </w:p>
    <w:p w14:paraId="104054ED" w14:textId="0F06D3DA" w:rsidR="00AD71F4" w:rsidRDefault="00AD71F4" w:rsidP="006736AE">
      <w:pPr>
        <w:rPr>
          <w:rFonts w:cstheme="minorHAnsi"/>
          <w:sz w:val="24"/>
          <w:szCs w:val="24"/>
        </w:rPr>
      </w:pPr>
    </w:p>
    <w:p w14:paraId="13FA1E2D" w14:textId="7D645EDD" w:rsidR="00AD71F4" w:rsidRDefault="00AD71F4" w:rsidP="006736AE">
      <w:pPr>
        <w:rPr>
          <w:rFonts w:cstheme="minorHAnsi"/>
          <w:sz w:val="24"/>
          <w:szCs w:val="24"/>
        </w:rPr>
      </w:pPr>
    </w:p>
    <w:p w14:paraId="0E983F2C" w14:textId="77777777" w:rsidR="00AD71F4" w:rsidRDefault="00AD71F4" w:rsidP="006736AE">
      <w:pPr>
        <w:rPr>
          <w:rFonts w:cstheme="minorHAnsi"/>
          <w:sz w:val="24"/>
          <w:szCs w:val="24"/>
        </w:rPr>
      </w:pPr>
    </w:p>
    <w:p w14:paraId="26F04C9E" w14:textId="77777777" w:rsidR="007118F7" w:rsidRPr="00F50A1E" w:rsidRDefault="00DF378F" w:rsidP="007E4531">
      <w:pPr>
        <w:pStyle w:val="Balk1"/>
        <w:rPr>
          <w:rFonts w:asciiTheme="minorHAnsi" w:hAnsiTheme="minorHAnsi" w:cs="Times New Roman"/>
          <w:bCs w:val="0"/>
          <w:color w:val="000000" w:themeColor="text1"/>
          <w:sz w:val="24"/>
          <w:szCs w:val="24"/>
          <w:lang w:val="en-US"/>
        </w:rPr>
      </w:pPr>
      <w:r w:rsidRPr="00F50A1E">
        <w:rPr>
          <w:rFonts w:asciiTheme="minorHAnsi" w:hAnsiTheme="minorHAnsi" w:cs="Times New Roman"/>
          <w:bCs w:val="0"/>
          <w:color w:val="000000" w:themeColor="text1"/>
          <w:sz w:val="24"/>
          <w:szCs w:val="24"/>
          <w:lang w:val="en-US"/>
        </w:rPr>
        <w:lastRenderedPageBreak/>
        <w:t xml:space="preserve">Evaluation of </w:t>
      </w:r>
      <w:r w:rsidR="003F72FF" w:rsidRPr="00F50A1E">
        <w:rPr>
          <w:rFonts w:asciiTheme="minorHAnsi" w:hAnsiTheme="minorHAnsi" w:cs="Times New Roman"/>
          <w:bCs w:val="0"/>
          <w:color w:val="000000" w:themeColor="text1"/>
          <w:sz w:val="24"/>
          <w:szCs w:val="24"/>
          <w:lang w:val="en-US"/>
        </w:rPr>
        <w:t>W</w:t>
      </w:r>
      <w:r w:rsidR="00434EE9" w:rsidRPr="00F50A1E">
        <w:rPr>
          <w:rFonts w:asciiTheme="minorHAnsi" w:hAnsiTheme="minorHAnsi" w:cs="Times New Roman"/>
          <w:bCs w:val="0"/>
          <w:color w:val="000000" w:themeColor="text1"/>
          <w:sz w:val="24"/>
          <w:szCs w:val="24"/>
          <w:lang w:val="en-US"/>
        </w:rPr>
        <w:t xml:space="preserve">orksheet </w:t>
      </w:r>
      <w:proofErr w:type="gramStart"/>
      <w:r w:rsidR="003F72FF" w:rsidRPr="00F50A1E">
        <w:rPr>
          <w:rFonts w:asciiTheme="minorHAnsi" w:hAnsiTheme="minorHAnsi" w:cs="Times New Roman"/>
          <w:bCs w:val="0"/>
          <w:color w:val="000000" w:themeColor="text1"/>
          <w:sz w:val="24"/>
          <w:szCs w:val="24"/>
          <w:lang w:val="en-US"/>
        </w:rPr>
        <w:t>For</w:t>
      </w:r>
      <w:proofErr w:type="gramEnd"/>
      <w:r w:rsidR="003F72FF" w:rsidRPr="00F50A1E">
        <w:rPr>
          <w:rFonts w:asciiTheme="minorHAnsi" w:hAnsiTheme="minorHAnsi" w:cs="Times New Roman"/>
          <w:bCs w:val="0"/>
          <w:color w:val="000000" w:themeColor="text1"/>
          <w:sz w:val="24"/>
          <w:szCs w:val="24"/>
          <w:lang w:val="en-US"/>
        </w:rPr>
        <w:t xml:space="preserve"> H</w:t>
      </w:r>
      <w:r w:rsidR="007118F7" w:rsidRPr="00F50A1E">
        <w:rPr>
          <w:rFonts w:asciiTheme="minorHAnsi" w:hAnsiTheme="minorHAnsi" w:cs="Times New Roman"/>
          <w:bCs w:val="0"/>
          <w:color w:val="000000" w:themeColor="text1"/>
          <w:sz w:val="24"/>
          <w:szCs w:val="24"/>
          <w:lang w:val="en-US"/>
        </w:rPr>
        <w:t xml:space="preserve">ospital </w:t>
      </w:r>
      <w:r w:rsidR="003F72FF" w:rsidRPr="00F50A1E">
        <w:rPr>
          <w:rFonts w:asciiTheme="minorHAnsi" w:hAnsiTheme="minorHAnsi" w:cs="Times New Roman"/>
          <w:bCs w:val="0"/>
          <w:color w:val="000000" w:themeColor="text1"/>
          <w:sz w:val="24"/>
          <w:szCs w:val="24"/>
          <w:lang w:val="en-US"/>
        </w:rPr>
        <w:t>Pharmacy T</w:t>
      </w:r>
      <w:r w:rsidR="007118F7" w:rsidRPr="00F50A1E">
        <w:rPr>
          <w:rFonts w:asciiTheme="minorHAnsi" w:hAnsiTheme="minorHAnsi" w:cs="Times New Roman"/>
          <w:bCs w:val="0"/>
          <w:color w:val="000000" w:themeColor="text1"/>
          <w:sz w:val="24"/>
          <w:szCs w:val="24"/>
          <w:lang w:val="en-US"/>
        </w:rPr>
        <w:t>raining</w:t>
      </w:r>
      <w:bookmarkEnd w:id="77"/>
      <w:bookmarkEnd w:id="78"/>
      <w:bookmarkEnd w:id="79"/>
      <w:bookmarkEnd w:id="80"/>
    </w:p>
    <w:p w14:paraId="6BB80005" w14:textId="77777777" w:rsidR="00A526A8" w:rsidRPr="00F50A1E" w:rsidRDefault="007118F7" w:rsidP="00434EE9">
      <w:pPr>
        <w:jc w:val="both"/>
        <w:rPr>
          <w:rFonts w:cs="Times New Roman"/>
          <w:color w:val="000000" w:themeColor="text1"/>
          <w:sz w:val="24"/>
          <w:szCs w:val="24"/>
          <w:lang w:val="en-US"/>
        </w:rPr>
      </w:pPr>
      <w:r w:rsidRPr="00F50A1E">
        <w:rPr>
          <w:rFonts w:cs="Times New Roman"/>
          <w:color w:val="000000" w:themeColor="text1"/>
          <w:sz w:val="24"/>
          <w:szCs w:val="24"/>
          <w:lang w:val="en-US"/>
        </w:rPr>
        <w:t>To assist the preceptor and the student to monitor progress as they work together to meet the hosp</w:t>
      </w:r>
      <w:r w:rsidR="00A526A8" w:rsidRPr="00F50A1E">
        <w:rPr>
          <w:rFonts w:cs="Times New Roman"/>
          <w:color w:val="000000" w:themeColor="text1"/>
          <w:sz w:val="24"/>
          <w:szCs w:val="24"/>
          <w:lang w:val="en-US"/>
        </w:rPr>
        <w:t xml:space="preserve">ital pharmacy training </w:t>
      </w:r>
      <w:proofErr w:type="gramStart"/>
      <w:r w:rsidR="00A526A8" w:rsidRPr="00F50A1E">
        <w:rPr>
          <w:rFonts w:cs="Times New Roman"/>
          <w:color w:val="000000" w:themeColor="text1"/>
          <w:sz w:val="24"/>
          <w:szCs w:val="24"/>
          <w:lang w:val="en-US"/>
        </w:rPr>
        <w:t>outcomes</w:t>
      </w:r>
      <w:proofErr w:type="gramEnd"/>
    </w:p>
    <w:p w14:paraId="0CE5A99E" w14:textId="77777777" w:rsidR="007118F7" w:rsidRPr="00F50A1E" w:rsidRDefault="007118F7" w:rsidP="007118F7">
      <w:pPr>
        <w:rPr>
          <w:rFonts w:cs="Times New Roman"/>
          <w:color w:val="000000" w:themeColor="text1"/>
          <w:sz w:val="24"/>
          <w:szCs w:val="24"/>
          <w:lang w:val="en-US"/>
        </w:rPr>
      </w:pPr>
      <w:r w:rsidRPr="00F50A1E">
        <w:rPr>
          <w:rFonts w:cs="Times New Roman"/>
          <w:b/>
          <w:bCs/>
          <w:color w:val="000000" w:themeColor="text1"/>
          <w:sz w:val="24"/>
          <w:szCs w:val="24"/>
          <w:lang w:val="en-US"/>
        </w:rPr>
        <w:t>How to fill the worksheet?</w:t>
      </w:r>
    </w:p>
    <w:p w14:paraId="61A8D828" w14:textId="77777777" w:rsidR="007118F7" w:rsidRPr="00F50A1E" w:rsidRDefault="007118F7" w:rsidP="007118F7">
      <w:pPr>
        <w:rPr>
          <w:rFonts w:cs="Times New Roman"/>
          <w:color w:val="000000" w:themeColor="text1"/>
          <w:sz w:val="24"/>
          <w:szCs w:val="24"/>
          <w:lang w:val="en-US"/>
        </w:rPr>
      </w:pPr>
      <w:r w:rsidRPr="00F50A1E">
        <w:rPr>
          <w:rFonts w:cs="Times New Roman"/>
          <w:color w:val="000000" w:themeColor="text1"/>
          <w:sz w:val="24"/>
          <w:szCs w:val="24"/>
          <w:lang w:val="en-US"/>
        </w:rPr>
        <w:t xml:space="preserve">Mark each outcome with either </w:t>
      </w:r>
      <w:r w:rsidRPr="00F50A1E">
        <w:rPr>
          <w:rFonts w:cs="Times New Roman"/>
          <w:b/>
          <w:bCs/>
          <w:color w:val="000000" w:themeColor="text1"/>
          <w:sz w:val="24"/>
          <w:szCs w:val="24"/>
          <w:lang w:val="en-US"/>
        </w:rPr>
        <w:sym w:font="Wingdings 2" w:char="F050"/>
      </w:r>
      <w:r w:rsidRPr="00F50A1E">
        <w:rPr>
          <w:rFonts w:cs="Times New Roman"/>
          <w:color w:val="000000" w:themeColor="text1"/>
          <w:sz w:val="24"/>
          <w:szCs w:val="24"/>
          <w:lang w:val="en-US"/>
        </w:rPr>
        <w:t xml:space="preserve"> if done or </w:t>
      </w:r>
      <w:r w:rsidRPr="00F50A1E">
        <w:rPr>
          <w:rFonts w:cs="Times New Roman"/>
          <w:b/>
          <w:bCs/>
          <w:color w:val="000000" w:themeColor="text1"/>
          <w:sz w:val="24"/>
          <w:szCs w:val="24"/>
          <w:lang w:val="en-US"/>
        </w:rPr>
        <w:t>X</w:t>
      </w:r>
      <w:r w:rsidRPr="00F50A1E">
        <w:rPr>
          <w:rFonts w:cs="Times New Roman"/>
          <w:color w:val="000000" w:themeColor="text1"/>
          <w:sz w:val="24"/>
          <w:szCs w:val="24"/>
          <w:lang w:val="en-US"/>
        </w:rPr>
        <w:t xml:space="preserve"> if not done or </w:t>
      </w:r>
      <w:r w:rsidRPr="00F50A1E">
        <w:rPr>
          <w:rFonts w:cs="Times New Roman"/>
          <w:b/>
          <w:bCs/>
          <w:color w:val="000000" w:themeColor="text1"/>
          <w:sz w:val="24"/>
          <w:szCs w:val="24"/>
          <w:lang w:val="en-US"/>
        </w:rPr>
        <w:t>NA</w:t>
      </w:r>
      <w:r w:rsidRPr="00F50A1E">
        <w:rPr>
          <w:rFonts w:cs="Times New Roman"/>
          <w:color w:val="000000" w:themeColor="text1"/>
          <w:sz w:val="24"/>
          <w:szCs w:val="24"/>
          <w:lang w:val="en-US"/>
        </w:rPr>
        <w:t xml:space="preserve"> if Not Applicable to that </w:t>
      </w:r>
      <w:proofErr w:type="gramStart"/>
      <w:r w:rsidRPr="00F50A1E">
        <w:rPr>
          <w:rFonts w:cs="Times New Roman"/>
          <w:color w:val="000000" w:themeColor="text1"/>
          <w:sz w:val="24"/>
          <w:szCs w:val="24"/>
          <w:lang w:val="en-US"/>
        </w:rPr>
        <w:t>area</w:t>
      </w:r>
      <w:proofErr w:type="gramEnd"/>
    </w:p>
    <w:p w14:paraId="2579547E" w14:textId="77777777" w:rsidR="007118F7" w:rsidRPr="00F50A1E" w:rsidRDefault="007118F7" w:rsidP="007118F7">
      <w:pPr>
        <w:rPr>
          <w:rFonts w:cs="Times New Roman"/>
          <w:color w:val="000000" w:themeColor="text1"/>
          <w:sz w:val="24"/>
          <w:szCs w:val="24"/>
          <w:lang w:val="en-US"/>
        </w:rPr>
      </w:pPr>
      <w:r w:rsidRPr="00F50A1E">
        <w:rPr>
          <w:rFonts w:cs="Times New Roman"/>
          <w:b/>
          <w:bCs/>
          <w:color w:val="000000" w:themeColor="text1"/>
          <w:sz w:val="24"/>
          <w:szCs w:val="24"/>
          <w:lang w:val="en-US"/>
        </w:rPr>
        <w:t>Note:</w:t>
      </w:r>
      <w:r w:rsidRPr="00F50A1E">
        <w:rPr>
          <w:rFonts w:cs="Times New Roman"/>
          <w:color w:val="000000" w:themeColor="text1"/>
          <w:sz w:val="24"/>
          <w:szCs w:val="24"/>
          <w:lang w:val="en-US"/>
        </w:rPr>
        <w:t xml:space="preserve"> This checklist is </w:t>
      </w:r>
      <w:r w:rsidR="00434EE9" w:rsidRPr="00F50A1E">
        <w:rPr>
          <w:rFonts w:cs="Times New Roman"/>
          <w:color w:val="000000" w:themeColor="text1"/>
          <w:sz w:val="24"/>
          <w:szCs w:val="24"/>
          <w:lang w:val="en-US"/>
        </w:rPr>
        <w:t xml:space="preserve">for </w:t>
      </w:r>
      <w:r w:rsidRPr="00F50A1E">
        <w:rPr>
          <w:rFonts w:cs="Times New Roman"/>
          <w:color w:val="000000" w:themeColor="text1"/>
          <w:sz w:val="24"/>
          <w:szCs w:val="24"/>
          <w:lang w:val="en-US"/>
        </w:rPr>
        <w:t>academic precepto</w:t>
      </w:r>
      <w:r w:rsidR="00434EE9" w:rsidRPr="00F50A1E">
        <w:rPr>
          <w:rFonts w:cs="Times New Roman"/>
          <w:color w:val="000000" w:themeColor="text1"/>
          <w:sz w:val="24"/>
          <w:szCs w:val="24"/>
          <w:lang w:val="en-US"/>
        </w:rPr>
        <w:t xml:space="preserve">r </w:t>
      </w:r>
      <w:proofErr w:type="gramStart"/>
      <w:r w:rsidR="00434EE9" w:rsidRPr="00F50A1E">
        <w:rPr>
          <w:rFonts w:cs="Times New Roman"/>
          <w:color w:val="000000" w:themeColor="text1"/>
          <w:sz w:val="24"/>
          <w:szCs w:val="24"/>
          <w:lang w:val="en-US"/>
        </w:rPr>
        <w:t>in order to</w:t>
      </w:r>
      <w:proofErr w:type="gramEnd"/>
      <w:r w:rsidR="00434EE9" w:rsidRPr="00F50A1E">
        <w:rPr>
          <w:rFonts w:cs="Times New Roman"/>
          <w:color w:val="000000" w:themeColor="text1"/>
          <w:sz w:val="24"/>
          <w:szCs w:val="24"/>
          <w:lang w:val="en-US"/>
        </w:rPr>
        <w:t xml:space="preserve"> follow-up student</w:t>
      </w:r>
      <w:r w:rsidRPr="00F50A1E">
        <w:rPr>
          <w:rFonts w:cs="Times New Roman"/>
          <w:color w:val="000000" w:themeColor="text1"/>
          <w:sz w:val="24"/>
          <w:szCs w:val="24"/>
          <w:lang w:val="en-US"/>
        </w:rPr>
        <w:t xml:space="preserve"> activities</w:t>
      </w:r>
    </w:p>
    <w:p w14:paraId="3AAB3712" w14:textId="77777777" w:rsidR="007118F7" w:rsidRPr="00F50A1E" w:rsidRDefault="007118F7" w:rsidP="007118F7">
      <w:pPr>
        <w:numPr>
          <w:ilvl w:val="0"/>
          <w:numId w:val="7"/>
        </w:numPr>
        <w:rPr>
          <w:rFonts w:cs="Times New Roman"/>
          <w:b/>
          <w:bCs/>
          <w:color w:val="000000" w:themeColor="text1"/>
          <w:sz w:val="24"/>
          <w:szCs w:val="24"/>
          <w:lang w:val="en-US"/>
        </w:rPr>
      </w:pPr>
      <w:r w:rsidRPr="00F50A1E">
        <w:rPr>
          <w:rFonts w:cs="Times New Roman"/>
          <w:b/>
          <w:bCs/>
          <w:color w:val="000000" w:themeColor="text1"/>
          <w:sz w:val="24"/>
          <w:szCs w:val="24"/>
          <w:lang w:val="en-US"/>
        </w:rPr>
        <w:t>Student ID Number: ____________________________________________________</w:t>
      </w:r>
    </w:p>
    <w:p w14:paraId="556C8A73" w14:textId="77777777" w:rsidR="007118F7" w:rsidRPr="00F50A1E" w:rsidRDefault="007118F7" w:rsidP="007118F7">
      <w:pPr>
        <w:numPr>
          <w:ilvl w:val="0"/>
          <w:numId w:val="7"/>
        </w:numPr>
        <w:rPr>
          <w:rFonts w:cs="Times New Roman"/>
          <w:b/>
          <w:bCs/>
          <w:color w:val="000000" w:themeColor="text1"/>
          <w:sz w:val="24"/>
          <w:szCs w:val="24"/>
          <w:lang w:val="en-US"/>
        </w:rPr>
      </w:pPr>
      <w:r w:rsidRPr="00F50A1E">
        <w:rPr>
          <w:rFonts w:cs="Times New Roman"/>
          <w:b/>
          <w:bCs/>
          <w:color w:val="000000" w:themeColor="text1"/>
          <w:sz w:val="24"/>
          <w:szCs w:val="24"/>
          <w:lang w:val="en-US"/>
        </w:rPr>
        <w:t>Training Site: __________________________________________________________</w:t>
      </w:r>
    </w:p>
    <w:p w14:paraId="4008409C" w14:textId="77777777" w:rsidR="007118F7" w:rsidRPr="00F50A1E" w:rsidRDefault="007118F7" w:rsidP="007118F7">
      <w:pPr>
        <w:numPr>
          <w:ilvl w:val="0"/>
          <w:numId w:val="7"/>
        </w:numPr>
        <w:rPr>
          <w:rFonts w:cs="Times New Roman"/>
          <w:b/>
          <w:bCs/>
          <w:color w:val="000000" w:themeColor="text1"/>
          <w:sz w:val="24"/>
          <w:szCs w:val="24"/>
          <w:lang w:val="en-US"/>
        </w:rPr>
      </w:pPr>
      <w:r w:rsidRPr="00F50A1E">
        <w:rPr>
          <w:rFonts w:cs="Times New Roman"/>
          <w:b/>
          <w:bCs/>
          <w:color w:val="000000" w:themeColor="text1"/>
          <w:sz w:val="24"/>
          <w:szCs w:val="24"/>
          <w:lang w:val="en-US"/>
        </w:rPr>
        <w:t>Training Dates: _________________________________________________________</w:t>
      </w:r>
    </w:p>
    <w:tbl>
      <w:tblPr>
        <w:tblW w:w="10350" w:type="dxa"/>
        <w:tblInd w:w="-162"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080"/>
        <w:gridCol w:w="9270"/>
      </w:tblGrid>
      <w:tr w:rsidR="00F9089B" w:rsidRPr="00F50A1E" w14:paraId="4CC95A05" w14:textId="77777777" w:rsidTr="00587F36">
        <w:tc>
          <w:tcPr>
            <w:tcW w:w="1080" w:type="dxa"/>
            <w:shd w:val="clear" w:color="auto" w:fill="D9D9D9"/>
            <w:vAlign w:val="center"/>
          </w:tcPr>
          <w:p w14:paraId="17A36A8E" w14:textId="77777777" w:rsidR="007118F7" w:rsidRPr="00F50A1E" w:rsidRDefault="007118F7" w:rsidP="007118F7">
            <w:pPr>
              <w:rPr>
                <w:rFonts w:cs="Times New Roman"/>
                <w:b/>
                <w:bCs/>
                <w:color w:val="000000" w:themeColor="text1"/>
                <w:sz w:val="24"/>
                <w:szCs w:val="24"/>
                <w:lang w:val="en-US"/>
              </w:rPr>
            </w:pPr>
          </w:p>
        </w:tc>
        <w:tc>
          <w:tcPr>
            <w:tcW w:w="9270" w:type="dxa"/>
            <w:shd w:val="clear" w:color="auto" w:fill="D9D9D9"/>
            <w:vAlign w:val="center"/>
          </w:tcPr>
          <w:p w14:paraId="733B80CE" w14:textId="77777777" w:rsidR="007118F7" w:rsidRPr="00F50A1E" w:rsidRDefault="007118F7" w:rsidP="007118F7">
            <w:pPr>
              <w:rPr>
                <w:rFonts w:cs="Times New Roman"/>
                <w:b/>
                <w:bCs/>
                <w:color w:val="000000" w:themeColor="text1"/>
                <w:sz w:val="24"/>
                <w:szCs w:val="24"/>
                <w:lang w:val="en-US"/>
              </w:rPr>
            </w:pPr>
            <w:r w:rsidRPr="00F50A1E">
              <w:rPr>
                <w:rFonts w:cs="Times New Roman"/>
                <w:b/>
                <w:bCs/>
                <w:color w:val="000000" w:themeColor="text1"/>
                <w:sz w:val="24"/>
                <w:szCs w:val="24"/>
                <w:lang w:val="en-US"/>
              </w:rPr>
              <w:t>Outcome 1. Participate in Accurate Prescription Processing</w:t>
            </w:r>
          </w:p>
        </w:tc>
      </w:tr>
      <w:tr w:rsidR="00F9089B" w:rsidRPr="00F50A1E" w14:paraId="18A0E936" w14:textId="77777777" w:rsidTr="00587F36">
        <w:tc>
          <w:tcPr>
            <w:tcW w:w="1080" w:type="dxa"/>
            <w:vAlign w:val="center"/>
          </w:tcPr>
          <w:p w14:paraId="638F3CF8" w14:textId="77777777" w:rsidR="007118F7" w:rsidRPr="00F50A1E" w:rsidRDefault="007118F7" w:rsidP="007118F7">
            <w:pPr>
              <w:rPr>
                <w:rFonts w:cs="Times New Roman"/>
                <w:b/>
                <w:bCs/>
                <w:color w:val="000000" w:themeColor="text1"/>
                <w:sz w:val="24"/>
                <w:szCs w:val="24"/>
                <w:lang w:val="en-US"/>
              </w:rPr>
            </w:pPr>
          </w:p>
        </w:tc>
        <w:tc>
          <w:tcPr>
            <w:tcW w:w="9270" w:type="dxa"/>
          </w:tcPr>
          <w:p w14:paraId="0922D70E" w14:textId="77777777" w:rsidR="007118F7" w:rsidRPr="00F50A1E" w:rsidRDefault="007118F7" w:rsidP="007118F7">
            <w:pPr>
              <w:rPr>
                <w:rFonts w:cs="Times New Roman"/>
                <w:color w:val="000000" w:themeColor="text1"/>
                <w:sz w:val="24"/>
                <w:szCs w:val="24"/>
                <w:lang w:val="en-US"/>
              </w:rPr>
            </w:pPr>
            <w:r w:rsidRPr="00F50A1E">
              <w:rPr>
                <w:rFonts w:cs="Times New Roman"/>
                <w:color w:val="000000" w:themeColor="text1"/>
                <w:sz w:val="24"/>
                <w:szCs w:val="24"/>
                <w:lang w:val="en-US"/>
              </w:rPr>
              <w:t>Receive and interpret prescriptions (order entry).</w:t>
            </w:r>
          </w:p>
        </w:tc>
      </w:tr>
      <w:tr w:rsidR="00F9089B" w:rsidRPr="00F50A1E" w14:paraId="6A7925F2" w14:textId="77777777" w:rsidTr="00587F36">
        <w:tc>
          <w:tcPr>
            <w:tcW w:w="1080" w:type="dxa"/>
            <w:vAlign w:val="center"/>
          </w:tcPr>
          <w:p w14:paraId="701F8E23" w14:textId="77777777" w:rsidR="007118F7" w:rsidRPr="00F50A1E" w:rsidRDefault="007118F7" w:rsidP="007118F7">
            <w:pPr>
              <w:rPr>
                <w:rFonts w:cs="Times New Roman"/>
                <w:b/>
                <w:bCs/>
                <w:color w:val="000000" w:themeColor="text1"/>
                <w:sz w:val="24"/>
                <w:szCs w:val="24"/>
                <w:lang w:val="en-US"/>
              </w:rPr>
            </w:pPr>
          </w:p>
        </w:tc>
        <w:tc>
          <w:tcPr>
            <w:tcW w:w="9270" w:type="dxa"/>
          </w:tcPr>
          <w:p w14:paraId="059CC689" w14:textId="77777777" w:rsidR="007118F7" w:rsidRPr="00F50A1E" w:rsidRDefault="007118F7" w:rsidP="007118F7">
            <w:pPr>
              <w:rPr>
                <w:rFonts w:cs="Times New Roman"/>
                <w:color w:val="000000" w:themeColor="text1"/>
                <w:sz w:val="24"/>
                <w:szCs w:val="24"/>
                <w:lang w:val="en-US"/>
              </w:rPr>
            </w:pPr>
            <w:r w:rsidRPr="00F50A1E">
              <w:rPr>
                <w:rFonts w:cs="Times New Roman"/>
                <w:color w:val="000000" w:themeColor="text1"/>
                <w:sz w:val="24"/>
                <w:szCs w:val="24"/>
                <w:lang w:val="en-US"/>
              </w:rPr>
              <w:t xml:space="preserve">Assess a prescription for necessary components (drug, dose, route, </w:t>
            </w:r>
            <w:proofErr w:type="gramStart"/>
            <w:r w:rsidRPr="00F50A1E">
              <w:rPr>
                <w:rFonts w:cs="Times New Roman"/>
                <w:color w:val="000000" w:themeColor="text1"/>
                <w:sz w:val="24"/>
                <w:szCs w:val="24"/>
                <w:lang w:val="en-US"/>
              </w:rPr>
              <w:t>frequency</w:t>
            </w:r>
            <w:proofErr w:type="gramEnd"/>
            <w:r w:rsidRPr="00F50A1E">
              <w:rPr>
                <w:rFonts w:cs="Times New Roman"/>
                <w:color w:val="000000" w:themeColor="text1"/>
                <w:sz w:val="24"/>
                <w:szCs w:val="24"/>
                <w:lang w:val="en-US"/>
              </w:rPr>
              <w:t xml:space="preserve"> and safety)</w:t>
            </w:r>
          </w:p>
        </w:tc>
      </w:tr>
      <w:tr w:rsidR="00F9089B" w:rsidRPr="00F50A1E" w14:paraId="749378E8" w14:textId="77777777" w:rsidTr="00587F36">
        <w:tc>
          <w:tcPr>
            <w:tcW w:w="1080" w:type="dxa"/>
            <w:vAlign w:val="center"/>
          </w:tcPr>
          <w:p w14:paraId="44B1AD40" w14:textId="77777777" w:rsidR="007118F7" w:rsidRPr="00F50A1E" w:rsidRDefault="007118F7" w:rsidP="007118F7">
            <w:pPr>
              <w:rPr>
                <w:rFonts w:cs="Times New Roman"/>
                <w:b/>
                <w:bCs/>
                <w:color w:val="000000" w:themeColor="text1"/>
                <w:sz w:val="24"/>
                <w:szCs w:val="24"/>
                <w:lang w:val="en-US"/>
              </w:rPr>
            </w:pPr>
          </w:p>
        </w:tc>
        <w:tc>
          <w:tcPr>
            <w:tcW w:w="9270" w:type="dxa"/>
          </w:tcPr>
          <w:p w14:paraId="6F503F26" w14:textId="77777777" w:rsidR="007118F7" w:rsidRPr="00F50A1E" w:rsidRDefault="007118F7" w:rsidP="007118F7">
            <w:pPr>
              <w:rPr>
                <w:rFonts w:cs="Times New Roman"/>
                <w:color w:val="000000" w:themeColor="text1"/>
                <w:sz w:val="24"/>
                <w:szCs w:val="24"/>
                <w:lang w:val="en-US"/>
              </w:rPr>
            </w:pPr>
            <w:r w:rsidRPr="00F50A1E">
              <w:rPr>
                <w:rFonts w:cs="Times New Roman"/>
                <w:color w:val="000000" w:themeColor="text1"/>
                <w:sz w:val="24"/>
                <w:szCs w:val="24"/>
                <w:lang w:val="en-US"/>
              </w:rPr>
              <w:t xml:space="preserve">Follow an order through all phases of the medication use process </w:t>
            </w:r>
          </w:p>
        </w:tc>
      </w:tr>
      <w:tr w:rsidR="00F9089B" w:rsidRPr="00F50A1E" w14:paraId="7D581878" w14:textId="77777777" w:rsidTr="00587F36">
        <w:tc>
          <w:tcPr>
            <w:tcW w:w="1080" w:type="dxa"/>
            <w:vAlign w:val="center"/>
          </w:tcPr>
          <w:p w14:paraId="58924FE5" w14:textId="77777777" w:rsidR="007118F7" w:rsidRPr="00F50A1E" w:rsidRDefault="007118F7" w:rsidP="007118F7">
            <w:pPr>
              <w:rPr>
                <w:rFonts w:cs="Times New Roman"/>
                <w:b/>
                <w:bCs/>
                <w:color w:val="000000" w:themeColor="text1"/>
                <w:sz w:val="24"/>
                <w:szCs w:val="24"/>
                <w:lang w:val="en-US"/>
              </w:rPr>
            </w:pPr>
          </w:p>
        </w:tc>
        <w:tc>
          <w:tcPr>
            <w:tcW w:w="9270" w:type="dxa"/>
          </w:tcPr>
          <w:p w14:paraId="000FE886" w14:textId="77777777" w:rsidR="007118F7" w:rsidRPr="00F50A1E" w:rsidRDefault="007118F7" w:rsidP="007118F7">
            <w:pPr>
              <w:rPr>
                <w:rFonts w:cs="Times New Roman"/>
                <w:color w:val="000000" w:themeColor="text1"/>
                <w:sz w:val="24"/>
                <w:szCs w:val="24"/>
                <w:lang w:val="en-US"/>
              </w:rPr>
            </w:pPr>
            <w:r w:rsidRPr="00F50A1E">
              <w:rPr>
                <w:rFonts w:cs="Times New Roman"/>
                <w:color w:val="000000" w:themeColor="text1"/>
                <w:sz w:val="24"/>
                <w:szCs w:val="24"/>
                <w:lang w:val="en-US"/>
              </w:rPr>
              <w:t>Compare medication products against labels for accuracy (checking).</w:t>
            </w:r>
          </w:p>
        </w:tc>
      </w:tr>
      <w:tr w:rsidR="00F9089B" w:rsidRPr="00F50A1E" w14:paraId="36A19B39" w14:textId="77777777" w:rsidTr="00587F36">
        <w:tc>
          <w:tcPr>
            <w:tcW w:w="1080" w:type="dxa"/>
            <w:vAlign w:val="center"/>
          </w:tcPr>
          <w:p w14:paraId="37AFB1DA" w14:textId="77777777" w:rsidR="007118F7" w:rsidRPr="00F50A1E" w:rsidRDefault="007118F7" w:rsidP="007118F7">
            <w:pPr>
              <w:rPr>
                <w:rFonts w:cs="Times New Roman"/>
                <w:b/>
                <w:bCs/>
                <w:color w:val="000000" w:themeColor="text1"/>
                <w:sz w:val="24"/>
                <w:szCs w:val="24"/>
                <w:lang w:val="en-US"/>
              </w:rPr>
            </w:pPr>
          </w:p>
        </w:tc>
        <w:tc>
          <w:tcPr>
            <w:tcW w:w="9270" w:type="dxa"/>
          </w:tcPr>
          <w:p w14:paraId="6A46BBDA" w14:textId="77777777" w:rsidR="007118F7" w:rsidRPr="00F50A1E" w:rsidRDefault="007118F7" w:rsidP="007118F7">
            <w:pPr>
              <w:rPr>
                <w:rFonts w:cs="Times New Roman"/>
                <w:color w:val="000000" w:themeColor="text1"/>
                <w:sz w:val="24"/>
                <w:szCs w:val="24"/>
                <w:lang w:val="en-US"/>
              </w:rPr>
            </w:pPr>
            <w:r w:rsidRPr="00F50A1E">
              <w:rPr>
                <w:rFonts w:cs="Times New Roman"/>
                <w:color w:val="000000" w:themeColor="text1"/>
                <w:sz w:val="24"/>
                <w:szCs w:val="24"/>
                <w:lang w:val="en-US"/>
              </w:rPr>
              <w:t>Actively listen to patients, peers, and other health care professionals.</w:t>
            </w:r>
          </w:p>
        </w:tc>
      </w:tr>
      <w:tr w:rsidR="00F9089B" w:rsidRPr="00F50A1E" w14:paraId="564E61D2" w14:textId="77777777" w:rsidTr="00587F36">
        <w:tc>
          <w:tcPr>
            <w:tcW w:w="1080" w:type="dxa"/>
            <w:vAlign w:val="center"/>
          </w:tcPr>
          <w:p w14:paraId="70CCAB4D" w14:textId="77777777" w:rsidR="007118F7" w:rsidRPr="00F50A1E" w:rsidRDefault="007118F7" w:rsidP="007118F7">
            <w:pPr>
              <w:rPr>
                <w:rFonts w:cs="Times New Roman"/>
                <w:b/>
                <w:bCs/>
                <w:color w:val="000000" w:themeColor="text1"/>
                <w:sz w:val="24"/>
                <w:szCs w:val="24"/>
                <w:lang w:val="en-US"/>
              </w:rPr>
            </w:pPr>
          </w:p>
        </w:tc>
        <w:tc>
          <w:tcPr>
            <w:tcW w:w="9270" w:type="dxa"/>
          </w:tcPr>
          <w:p w14:paraId="76D4A1C1" w14:textId="77777777" w:rsidR="007118F7" w:rsidRPr="00F50A1E" w:rsidRDefault="007118F7" w:rsidP="007118F7">
            <w:pPr>
              <w:rPr>
                <w:rFonts w:cs="Times New Roman"/>
                <w:color w:val="000000" w:themeColor="text1"/>
                <w:sz w:val="24"/>
                <w:szCs w:val="24"/>
                <w:lang w:val="en-US"/>
              </w:rPr>
            </w:pPr>
            <w:r w:rsidRPr="00F50A1E">
              <w:rPr>
                <w:rFonts w:cs="Times New Roman"/>
                <w:color w:val="000000" w:themeColor="text1"/>
                <w:sz w:val="24"/>
                <w:szCs w:val="24"/>
                <w:lang w:val="en-US"/>
              </w:rPr>
              <w:t>Determine the appropriate means of communication for the situation.</w:t>
            </w:r>
          </w:p>
        </w:tc>
      </w:tr>
      <w:tr w:rsidR="00F9089B" w:rsidRPr="00F50A1E" w14:paraId="0636A7CD" w14:textId="77777777" w:rsidTr="00587F36">
        <w:tc>
          <w:tcPr>
            <w:tcW w:w="1080" w:type="dxa"/>
            <w:vAlign w:val="center"/>
          </w:tcPr>
          <w:p w14:paraId="180BA71C" w14:textId="77777777" w:rsidR="007118F7" w:rsidRPr="00F50A1E" w:rsidRDefault="007118F7" w:rsidP="007118F7">
            <w:pPr>
              <w:rPr>
                <w:rFonts w:cs="Times New Roman"/>
                <w:b/>
                <w:bCs/>
                <w:color w:val="000000" w:themeColor="text1"/>
                <w:sz w:val="24"/>
                <w:szCs w:val="24"/>
                <w:lang w:val="en-US"/>
              </w:rPr>
            </w:pPr>
          </w:p>
        </w:tc>
        <w:tc>
          <w:tcPr>
            <w:tcW w:w="9270" w:type="dxa"/>
          </w:tcPr>
          <w:p w14:paraId="12168D47" w14:textId="77777777" w:rsidR="007118F7" w:rsidRPr="00F50A1E" w:rsidRDefault="007118F7" w:rsidP="007118F7">
            <w:pPr>
              <w:rPr>
                <w:rFonts w:cs="Times New Roman"/>
                <w:color w:val="000000" w:themeColor="text1"/>
                <w:sz w:val="24"/>
                <w:szCs w:val="24"/>
                <w:lang w:val="en-US"/>
              </w:rPr>
            </w:pPr>
            <w:r w:rsidRPr="00F50A1E">
              <w:rPr>
                <w:rFonts w:cs="Times New Roman"/>
                <w:color w:val="000000" w:themeColor="text1"/>
                <w:sz w:val="24"/>
                <w:szCs w:val="24"/>
                <w:lang w:val="en-US"/>
              </w:rPr>
              <w:t>Distribute prescriptions using automation, robotics, a tube system, or direct unit delivery.</w:t>
            </w:r>
          </w:p>
        </w:tc>
      </w:tr>
      <w:tr w:rsidR="00F9089B" w:rsidRPr="00F50A1E" w14:paraId="466D54B1" w14:textId="77777777" w:rsidTr="00587F36">
        <w:tc>
          <w:tcPr>
            <w:tcW w:w="1080" w:type="dxa"/>
            <w:vAlign w:val="center"/>
          </w:tcPr>
          <w:p w14:paraId="79D01020" w14:textId="77777777" w:rsidR="007118F7" w:rsidRPr="00F50A1E" w:rsidRDefault="007118F7" w:rsidP="007118F7">
            <w:pPr>
              <w:rPr>
                <w:rFonts w:cs="Times New Roman"/>
                <w:b/>
                <w:bCs/>
                <w:color w:val="000000" w:themeColor="text1"/>
                <w:sz w:val="24"/>
                <w:szCs w:val="24"/>
                <w:lang w:val="en-US"/>
              </w:rPr>
            </w:pPr>
          </w:p>
        </w:tc>
        <w:tc>
          <w:tcPr>
            <w:tcW w:w="9270" w:type="dxa"/>
          </w:tcPr>
          <w:p w14:paraId="3E07A5B8" w14:textId="77777777" w:rsidR="007118F7" w:rsidRPr="00F50A1E" w:rsidRDefault="007118F7" w:rsidP="007118F7">
            <w:pPr>
              <w:rPr>
                <w:rFonts w:cs="Times New Roman"/>
                <w:b/>
                <w:bCs/>
                <w:color w:val="000000" w:themeColor="text1"/>
                <w:sz w:val="24"/>
                <w:szCs w:val="24"/>
                <w:lang w:val="en-US"/>
              </w:rPr>
            </w:pPr>
            <w:r w:rsidRPr="00F50A1E">
              <w:rPr>
                <w:rFonts w:cs="Times New Roman"/>
                <w:b/>
                <w:bCs/>
                <w:color w:val="000000" w:themeColor="text1"/>
                <w:sz w:val="24"/>
                <w:szCs w:val="24"/>
                <w:lang w:val="en-US"/>
              </w:rPr>
              <w:t>Comments:</w:t>
            </w:r>
          </w:p>
        </w:tc>
      </w:tr>
      <w:tr w:rsidR="00F9089B" w:rsidRPr="00F50A1E" w14:paraId="06F82FC4" w14:textId="77777777" w:rsidTr="00587F36">
        <w:tc>
          <w:tcPr>
            <w:tcW w:w="1080" w:type="dxa"/>
            <w:shd w:val="clear" w:color="auto" w:fill="D9D9D9"/>
            <w:vAlign w:val="center"/>
          </w:tcPr>
          <w:p w14:paraId="6B56E3C3" w14:textId="77777777" w:rsidR="007118F7" w:rsidRPr="00F50A1E" w:rsidRDefault="007118F7" w:rsidP="007118F7">
            <w:pPr>
              <w:rPr>
                <w:rFonts w:cs="Times New Roman"/>
                <w:b/>
                <w:bCs/>
                <w:color w:val="000000" w:themeColor="text1"/>
                <w:sz w:val="24"/>
                <w:szCs w:val="24"/>
                <w:lang w:val="en-US"/>
              </w:rPr>
            </w:pPr>
          </w:p>
        </w:tc>
        <w:tc>
          <w:tcPr>
            <w:tcW w:w="9270" w:type="dxa"/>
            <w:shd w:val="clear" w:color="auto" w:fill="D9D9D9"/>
            <w:vAlign w:val="center"/>
          </w:tcPr>
          <w:p w14:paraId="7F6CAB65" w14:textId="77777777" w:rsidR="007118F7" w:rsidRPr="00F50A1E" w:rsidRDefault="007118F7" w:rsidP="007118F7">
            <w:pPr>
              <w:rPr>
                <w:rFonts w:cs="Times New Roman"/>
                <w:b/>
                <w:bCs/>
                <w:color w:val="000000" w:themeColor="text1"/>
                <w:sz w:val="24"/>
                <w:szCs w:val="24"/>
                <w:lang w:val="en-US"/>
              </w:rPr>
            </w:pPr>
            <w:r w:rsidRPr="00F50A1E">
              <w:rPr>
                <w:rFonts w:cs="Times New Roman"/>
                <w:b/>
                <w:bCs/>
                <w:color w:val="000000" w:themeColor="text1"/>
                <w:sz w:val="24"/>
                <w:szCs w:val="24"/>
                <w:lang w:val="en-US"/>
              </w:rPr>
              <w:t>Outcome 2. Demonstrate Knowledge of a Unit Dose System</w:t>
            </w:r>
          </w:p>
        </w:tc>
      </w:tr>
      <w:tr w:rsidR="00F9089B" w:rsidRPr="00F50A1E" w14:paraId="486305E5" w14:textId="77777777" w:rsidTr="00587F36">
        <w:tc>
          <w:tcPr>
            <w:tcW w:w="1080" w:type="dxa"/>
            <w:vAlign w:val="center"/>
          </w:tcPr>
          <w:p w14:paraId="7A4D1F3B" w14:textId="77777777" w:rsidR="007118F7" w:rsidRPr="00F50A1E" w:rsidRDefault="007118F7" w:rsidP="007118F7">
            <w:pPr>
              <w:rPr>
                <w:rFonts w:cs="Times New Roman"/>
                <w:b/>
                <w:bCs/>
                <w:color w:val="000000" w:themeColor="text1"/>
                <w:sz w:val="24"/>
                <w:szCs w:val="24"/>
                <w:lang w:val="en-US"/>
              </w:rPr>
            </w:pPr>
          </w:p>
        </w:tc>
        <w:tc>
          <w:tcPr>
            <w:tcW w:w="9270" w:type="dxa"/>
          </w:tcPr>
          <w:p w14:paraId="7BB42100" w14:textId="77777777" w:rsidR="007118F7" w:rsidRPr="00F50A1E" w:rsidRDefault="007118F7" w:rsidP="007118F7">
            <w:pPr>
              <w:rPr>
                <w:rFonts w:cs="Times New Roman"/>
                <w:color w:val="000000" w:themeColor="text1"/>
                <w:sz w:val="24"/>
                <w:szCs w:val="24"/>
                <w:lang w:val="en-US"/>
              </w:rPr>
            </w:pPr>
            <w:r w:rsidRPr="00F50A1E">
              <w:rPr>
                <w:rFonts w:cs="Times New Roman"/>
                <w:color w:val="000000" w:themeColor="text1"/>
                <w:sz w:val="24"/>
                <w:szCs w:val="24"/>
                <w:lang w:val="en-US"/>
              </w:rPr>
              <w:t>Provide various technician services, with a technician.</w:t>
            </w:r>
          </w:p>
        </w:tc>
      </w:tr>
      <w:tr w:rsidR="00F9089B" w:rsidRPr="00F50A1E" w14:paraId="24A38F08" w14:textId="77777777" w:rsidTr="00587F36">
        <w:tc>
          <w:tcPr>
            <w:tcW w:w="1080" w:type="dxa"/>
            <w:vAlign w:val="center"/>
          </w:tcPr>
          <w:p w14:paraId="19E5F6A3" w14:textId="77777777" w:rsidR="007118F7" w:rsidRPr="00F50A1E" w:rsidRDefault="007118F7" w:rsidP="007118F7">
            <w:pPr>
              <w:rPr>
                <w:rFonts w:cs="Times New Roman"/>
                <w:b/>
                <w:bCs/>
                <w:color w:val="000000" w:themeColor="text1"/>
                <w:sz w:val="24"/>
                <w:szCs w:val="24"/>
                <w:lang w:val="en-US"/>
              </w:rPr>
            </w:pPr>
          </w:p>
        </w:tc>
        <w:tc>
          <w:tcPr>
            <w:tcW w:w="9270" w:type="dxa"/>
          </w:tcPr>
          <w:p w14:paraId="263399E4" w14:textId="77777777" w:rsidR="007118F7" w:rsidRPr="00F50A1E" w:rsidRDefault="007118F7" w:rsidP="007118F7">
            <w:pPr>
              <w:rPr>
                <w:rFonts w:cs="Times New Roman"/>
                <w:color w:val="000000" w:themeColor="text1"/>
                <w:sz w:val="24"/>
                <w:szCs w:val="24"/>
                <w:lang w:val="en-US"/>
              </w:rPr>
            </w:pPr>
            <w:r w:rsidRPr="00F50A1E">
              <w:rPr>
                <w:rFonts w:cs="Times New Roman"/>
                <w:color w:val="000000" w:themeColor="text1"/>
                <w:sz w:val="24"/>
                <w:szCs w:val="24"/>
                <w:lang w:val="en-US"/>
              </w:rPr>
              <w:t>Perform prepackaging procedures.</w:t>
            </w:r>
          </w:p>
        </w:tc>
      </w:tr>
      <w:tr w:rsidR="00F9089B" w:rsidRPr="00F50A1E" w14:paraId="35095726" w14:textId="77777777" w:rsidTr="00587F36">
        <w:tc>
          <w:tcPr>
            <w:tcW w:w="1080" w:type="dxa"/>
            <w:vAlign w:val="center"/>
          </w:tcPr>
          <w:p w14:paraId="31B2D929" w14:textId="77777777" w:rsidR="007118F7" w:rsidRPr="00F50A1E" w:rsidRDefault="007118F7" w:rsidP="007118F7">
            <w:pPr>
              <w:rPr>
                <w:rFonts w:cs="Times New Roman"/>
                <w:b/>
                <w:bCs/>
                <w:color w:val="000000" w:themeColor="text1"/>
                <w:sz w:val="24"/>
                <w:szCs w:val="24"/>
                <w:lang w:val="en-US"/>
              </w:rPr>
            </w:pPr>
          </w:p>
        </w:tc>
        <w:tc>
          <w:tcPr>
            <w:tcW w:w="9270" w:type="dxa"/>
          </w:tcPr>
          <w:p w14:paraId="3541B6AA" w14:textId="77777777" w:rsidR="007118F7" w:rsidRPr="00F50A1E" w:rsidRDefault="007118F7" w:rsidP="007118F7">
            <w:pPr>
              <w:rPr>
                <w:rFonts w:cs="Times New Roman"/>
                <w:color w:val="000000" w:themeColor="text1"/>
                <w:sz w:val="24"/>
                <w:szCs w:val="24"/>
                <w:lang w:val="en-US"/>
              </w:rPr>
            </w:pPr>
            <w:r w:rsidRPr="00F50A1E">
              <w:rPr>
                <w:rFonts w:cs="Times New Roman"/>
                <w:color w:val="000000" w:themeColor="text1"/>
                <w:sz w:val="24"/>
                <w:szCs w:val="24"/>
                <w:lang w:val="en-US"/>
              </w:rPr>
              <w:t>Retrieve and label products.</w:t>
            </w:r>
          </w:p>
        </w:tc>
      </w:tr>
      <w:tr w:rsidR="00F9089B" w:rsidRPr="00F50A1E" w14:paraId="00FC6404" w14:textId="77777777" w:rsidTr="00587F36">
        <w:tc>
          <w:tcPr>
            <w:tcW w:w="1080" w:type="dxa"/>
            <w:vAlign w:val="center"/>
          </w:tcPr>
          <w:p w14:paraId="426119E8" w14:textId="77777777" w:rsidR="007118F7" w:rsidRPr="00F50A1E" w:rsidRDefault="007118F7" w:rsidP="007118F7">
            <w:pPr>
              <w:rPr>
                <w:rFonts w:cs="Times New Roman"/>
                <w:b/>
                <w:bCs/>
                <w:color w:val="000000" w:themeColor="text1"/>
                <w:sz w:val="24"/>
                <w:szCs w:val="24"/>
                <w:lang w:val="en-US"/>
              </w:rPr>
            </w:pPr>
          </w:p>
        </w:tc>
        <w:tc>
          <w:tcPr>
            <w:tcW w:w="9270" w:type="dxa"/>
          </w:tcPr>
          <w:p w14:paraId="222BAF9A" w14:textId="77777777" w:rsidR="007118F7" w:rsidRPr="00F50A1E" w:rsidRDefault="007118F7" w:rsidP="007118F7">
            <w:pPr>
              <w:rPr>
                <w:rFonts w:cs="Times New Roman"/>
                <w:color w:val="000000" w:themeColor="text1"/>
                <w:sz w:val="24"/>
                <w:szCs w:val="24"/>
                <w:lang w:val="en-US"/>
              </w:rPr>
            </w:pPr>
            <w:r w:rsidRPr="00F50A1E">
              <w:rPr>
                <w:rFonts w:cs="Times New Roman"/>
                <w:color w:val="000000" w:themeColor="text1"/>
                <w:sz w:val="24"/>
                <w:szCs w:val="24"/>
                <w:lang w:val="en-US"/>
              </w:rPr>
              <w:t>Check an emergency cart or drug kit fo</w:t>
            </w:r>
            <w:r w:rsidR="008371B2" w:rsidRPr="00F50A1E">
              <w:rPr>
                <w:rFonts w:cs="Times New Roman"/>
                <w:color w:val="000000" w:themeColor="text1"/>
                <w:sz w:val="24"/>
                <w:szCs w:val="24"/>
                <w:lang w:val="en-US"/>
              </w:rPr>
              <w:t>r contents and expiration date</w:t>
            </w:r>
            <w:r w:rsidRPr="00F50A1E">
              <w:rPr>
                <w:rFonts w:cs="Times New Roman"/>
                <w:color w:val="000000" w:themeColor="text1"/>
                <w:sz w:val="24"/>
                <w:szCs w:val="24"/>
                <w:lang w:val="en-US"/>
              </w:rPr>
              <w:t>.</w:t>
            </w:r>
          </w:p>
        </w:tc>
      </w:tr>
      <w:tr w:rsidR="00F9089B" w:rsidRPr="00F50A1E" w14:paraId="3EEB8547" w14:textId="77777777" w:rsidTr="00587F36">
        <w:tc>
          <w:tcPr>
            <w:tcW w:w="1080" w:type="dxa"/>
            <w:vAlign w:val="center"/>
          </w:tcPr>
          <w:p w14:paraId="6D95A25A" w14:textId="77777777" w:rsidR="007118F7" w:rsidRPr="00F50A1E" w:rsidRDefault="007118F7" w:rsidP="007118F7">
            <w:pPr>
              <w:rPr>
                <w:rFonts w:cs="Times New Roman"/>
                <w:b/>
                <w:bCs/>
                <w:color w:val="000000" w:themeColor="text1"/>
                <w:sz w:val="24"/>
                <w:szCs w:val="24"/>
                <w:lang w:val="en-US"/>
              </w:rPr>
            </w:pPr>
          </w:p>
        </w:tc>
        <w:tc>
          <w:tcPr>
            <w:tcW w:w="9270" w:type="dxa"/>
          </w:tcPr>
          <w:p w14:paraId="208239AE" w14:textId="77777777" w:rsidR="007118F7" w:rsidRPr="00F50A1E" w:rsidRDefault="007118F7" w:rsidP="007118F7">
            <w:pPr>
              <w:rPr>
                <w:rFonts w:cs="Times New Roman"/>
                <w:color w:val="000000" w:themeColor="text1"/>
                <w:sz w:val="24"/>
                <w:szCs w:val="24"/>
                <w:lang w:val="en-US"/>
              </w:rPr>
            </w:pPr>
            <w:r w:rsidRPr="00F50A1E">
              <w:rPr>
                <w:rFonts w:cs="Times New Roman"/>
                <w:color w:val="000000" w:themeColor="text1"/>
                <w:sz w:val="24"/>
                <w:szCs w:val="24"/>
                <w:lang w:val="en-US"/>
              </w:rPr>
              <w:t>Restock the hospital distribution system.</w:t>
            </w:r>
          </w:p>
        </w:tc>
      </w:tr>
      <w:tr w:rsidR="00F9089B" w:rsidRPr="00F50A1E" w14:paraId="61A04011" w14:textId="77777777" w:rsidTr="00587F36">
        <w:tc>
          <w:tcPr>
            <w:tcW w:w="1080" w:type="dxa"/>
            <w:vAlign w:val="center"/>
          </w:tcPr>
          <w:p w14:paraId="6C64D00E" w14:textId="77777777" w:rsidR="007118F7" w:rsidRPr="00F50A1E" w:rsidRDefault="007118F7" w:rsidP="007118F7">
            <w:pPr>
              <w:rPr>
                <w:rFonts w:cs="Times New Roman"/>
                <w:b/>
                <w:bCs/>
                <w:color w:val="000000" w:themeColor="text1"/>
                <w:sz w:val="24"/>
                <w:szCs w:val="24"/>
                <w:lang w:val="en-US"/>
              </w:rPr>
            </w:pPr>
          </w:p>
        </w:tc>
        <w:tc>
          <w:tcPr>
            <w:tcW w:w="9270" w:type="dxa"/>
          </w:tcPr>
          <w:p w14:paraId="728E8C10" w14:textId="77777777" w:rsidR="007118F7" w:rsidRPr="00F50A1E" w:rsidRDefault="007118F7" w:rsidP="007118F7">
            <w:pPr>
              <w:rPr>
                <w:rFonts w:cs="Times New Roman"/>
                <w:color w:val="000000" w:themeColor="text1"/>
                <w:sz w:val="24"/>
                <w:szCs w:val="24"/>
                <w:lang w:val="en-US"/>
              </w:rPr>
            </w:pPr>
            <w:r w:rsidRPr="00F50A1E">
              <w:rPr>
                <w:rFonts w:cs="Times New Roman"/>
                <w:color w:val="000000" w:themeColor="text1"/>
                <w:sz w:val="24"/>
                <w:szCs w:val="24"/>
                <w:lang w:val="en-US"/>
              </w:rPr>
              <w:t>Discuss relevant laws and standards regarding a unit dose system.</w:t>
            </w:r>
          </w:p>
        </w:tc>
      </w:tr>
      <w:tr w:rsidR="00F9089B" w:rsidRPr="00F50A1E" w14:paraId="23B3EA4D" w14:textId="77777777" w:rsidTr="00587F36">
        <w:tc>
          <w:tcPr>
            <w:tcW w:w="1080" w:type="dxa"/>
            <w:vAlign w:val="center"/>
          </w:tcPr>
          <w:p w14:paraId="5BC6A890" w14:textId="77777777" w:rsidR="007118F7" w:rsidRPr="00F50A1E" w:rsidRDefault="007118F7" w:rsidP="007118F7">
            <w:pPr>
              <w:rPr>
                <w:rFonts w:cs="Times New Roman"/>
                <w:b/>
                <w:bCs/>
                <w:color w:val="000000" w:themeColor="text1"/>
                <w:sz w:val="24"/>
                <w:szCs w:val="24"/>
                <w:lang w:val="en-US"/>
              </w:rPr>
            </w:pPr>
          </w:p>
        </w:tc>
        <w:tc>
          <w:tcPr>
            <w:tcW w:w="9270" w:type="dxa"/>
          </w:tcPr>
          <w:p w14:paraId="6F3D74BA" w14:textId="77777777" w:rsidR="007118F7" w:rsidRPr="00F50A1E" w:rsidRDefault="007118F7" w:rsidP="007118F7">
            <w:pPr>
              <w:rPr>
                <w:rFonts w:cs="Times New Roman"/>
                <w:b/>
                <w:bCs/>
                <w:color w:val="000000" w:themeColor="text1"/>
                <w:sz w:val="24"/>
                <w:szCs w:val="24"/>
                <w:lang w:val="en-US"/>
              </w:rPr>
            </w:pPr>
            <w:r w:rsidRPr="00F50A1E">
              <w:rPr>
                <w:rFonts w:cs="Times New Roman"/>
                <w:b/>
                <w:bCs/>
                <w:color w:val="000000" w:themeColor="text1"/>
                <w:sz w:val="24"/>
                <w:szCs w:val="24"/>
                <w:lang w:val="en-US"/>
              </w:rPr>
              <w:t>Comments:</w:t>
            </w:r>
          </w:p>
        </w:tc>
      </w:tr>
      <w:tr w:rsidR="00F9089B" w:rsidRPr="00F50A1E" w14:paraId="1CC1E36B" w14:textId="77777777" w:rsidTr="00587F36">
        <w:tc>
          <w:tcPr>
            <w:tcW w:w="1080" w:type="dxa"/>
            <w:shd w:val="clear" w:color="auto" w:fill="D9D9D9"/>
            <w:vAlign w:val="center"/>
          </w:tcPr>
          <w:p w14:paraId="483040A6" w14:textId="77777777" w:rsidR="007118F7" w:rsidRPr="00F50A1E" w:rsidRDefault="007118F7" w:rsidP="007118F7">
            <w:pPr>
              <w:rPr>
                <w:rFonts w:cs="Times New Roman"/>
                <w:b/>
                <w:bCs/>
                <w:color w:val="000000" w:themeColor="text1"/>
                <w:sz w:val="24"/>
                <w:szCs w:val="24"/>
                <w:lang w:val="en-US"/>
              </w:rPr>
            </w:pPr>
          </w:p>
        </w:tc>
        <w:tc>
          <w:tcPr>
            <w:tcW w:w="9270" w:type="dxa"/>
            <w:shd w:val="clear" w:color="auto" w:fill="D9D9D9"/>
            <w:vAlign w:val="center"/>
          </w:tcPr>
          <w:p w14:paraId="7E2CEE60" w14:textId="77777777" w:rsidR="007118F7" w:rsidRPr="00F50A1E" w:rsidRDefault="007118F7" w:rsidP="007118F7">
            <w:pPr>
              <w:rPr>
                <w:rFonts w:cs="Times New Roman"/>
                <w:b/>
                <w:bCs/>
                <w:color w:val="000000" w:themeColor="text1"/>
                <w:sz w:val="24"/>
                <w:szCs w:val="24"/>
                <w:lang w:val="en-US"/>
              </w:rPr>
            </w:pPr>
            <w:r w:rsidRPr="00F50A1E">
              <w:rPr>
                <w:rFonts w:cs="Times New Roman"/>
                <w:b/>
                <w:bCs/>
                <w:color w:val="000000" w:themeColor="text1"/>
                <w:sz w:val="24"/>
                <w:szCs w:val="24"/>
                <w:lang w:val="en-US"/>
              </w:rPr>
              <w:t>Outcome 3. Demonstrate Knowledge of an Intravenous Admixture System</w:t>
            </w:r>
          </w:p>
        </w:tc>
      </w:tr>
      <w:tr w:rsidR="00F9089B" w:rsidRPr="00F50A1E" w14:paraId="6873BEDC" w14:textId="77777777" w:rsidTr="00587F36">
        <w:tc>
          <w:tcPr>
            <w:tcW w:w="1080" w:type="dxa"/>
            <w:vAlign w:val="center"/>
          </w:tcPr>
          <w:p w14:paraId="553E542A" w14:textId="77777777" w:rsidR="007118F7" w:rsidRPr="00F50A1E" w:rsidRDefault="007118F7" w:rsidP="007118F7">
            <w:pPr>
              <w:rPr>
                <w:rFonts w:cs="Times New Roman"/>
                <w:b/>
                <w:bCs/>
                <w:color w:val="000000" w:themeColor="text1"/>
                <w:sz w:val="24"/>
                <w:szCs w:val="24"/>
                <w:lang w:val="en-US"/>
              </w:rPr>
            </w:pPr>
          </w:p>
        </w:tc>
        <w:tc>
          <w:tcPr>
            <w:tcW w:w="9270" w:type="dxa"/>
          </w:tcPr>
          <w:p w14:paraId="532FB65C" w14:textId="77777777" w:rsidR="007118F7" w:rsidRPr="00F50A1E" w:rsidRDefault="007118F7" w:rsidP="007118F7">
            <w:pPr>
              <w:rPr>
                <w:rFonts w:cs="Times New Roman"/>
                <w:color w:val="000000" w:themeColor="text1"/>
                <w:sz w:val="24"/>
                <w:szCs w:val="24"/>
                <w:lang w:val="en-US"/>
              </w:rPr>
            </w:pPr>
            <w:r w:rsidRPr="00F50A1E">
              <w:rPr>
                <w:rFonts w:cs="Times New Roman"/>
                <w:color w:val="000000" w:themeColor="text1"/>
                <w:sz w:val="24"/>
                <w:szCs w:val="24"/>
                <w:lang w:val="en-US"/>
              </w:rPr>
              <w:t>Participation in reviewing IV admixture orders for compatibility and stability</w:t>
            </w:r>
          </w:p>
        </w:tc>
      </w:tr>
      <w:tr w:rsidR="00F9089B" w:rsidRPr="00F50A1E" w14:paraId="541B536B" w14:textId="77777777" w:rsidTr="00587F36">
        <w:tc>
          <w:tcPr>
            <w:tcW w:w="1080" w:type="dxa"/>
            <w:vAlign w:val="center"/>
          </w:tcPr>
          <w:p w14:paraId="3B6DFD27" w14:textId="77777777" w:rsidR="007118F7" w:rsidRPr="00F50A1E" w:rsidRDefault="007118F7" w:rsidP="007118F7">
            <w:pPr>
              <w:rPr>
                <w:rFonts w:cs="Times New Roman"/>
                <w:b/>
                <w:bCs/>
                <w:color w:val="000000" w:themeColor="text1"/>
                <w:sz w:val="24"/>
                <w:szCs w:val="24"/>
                <w:lang w:val="en-US"/>
              </w:rPr>
            </w:pPr>
          </w:p>
        </w:tc>
        <w:tc>
          <w:tcPr>
            <w:tcW w:w="9270" w:type="dxa"/>
          </w:tcPr>
          <w:p w14:paraId="059584FB" w14:textId="77777777" w:rsidR="007118F7" w:rsidRPr="00F50A1E" w:rsidRDefault="007118F7" w:rsidP="007118F7">
            <w:pPr>
              <w:rPr>
                <w:rFonts w:cs="Times New Roman"/>
                <w:color w:val="000000" w:themeColor="text1"/>
                <w:sz w:val="24"/>
                <w:szCs w:val="24"/>
                <w:lang w:val="en-US"/>
              </w:rPr>
            </w:pPr>
            <w:r w:rsidRPr="00F50A1E">
              <w:rPr>
                <w:rFonts w:cs="Times New Roman"/>
                <w:color w:val="000000" w:themeColor="text1"/>
                <w:sz w:val="24"/>
                <w:szCs w:val="24"/>
                <w:lang w:val="en-US"/>
              </w:rPr>
              <w:t>Observe preparation, storage, and dispensing of parenteral products using aseptic techniques.</w:t>
            </w:r>
          </w:p>
        </w:tc>
      </w:tr>
      <w:tr w:rsidR="00F9089B" w:rsidRPr="00F50A1E" w14:paraId="555E52D8" w14:textId="77777777" w:rsidTr="00587F36">
        <w:tc>
          <w:tcPr>
            <w:tcW w:w="1080" w:type="dxa"/>
            <w:vAlign w:val="center"/>
          </w:tcPr>
          <w:p w14:paraId="375C1F97" w14:textId="77777777" w:rsidR="007118F7" w:rsidRPr="00F50A1E" w:rsidRDefault="007118F7" w:rsidP="007118F7">
            <w:pPr>
              <w:rPr>
                <w:rFonts w:cs="Times New Roman"/>
                <w:b/>
                <w:bCs/>
                <w:color w:val="000000" w:themeColor="text1"/>
                <w:sz w:val="24"/>
                <w:szCs w:val="24"/>
                <w:lang w:val="en-US"/>
              </w:rPr>
            </w:pPr>
          </w:p>
        </w:tc>
        <w:tc>
          <w:tcPr>
            <w:tcW w:w="9270" w:type="dxa"/>
          </w:tcPr>
          <w:p w14:paraId="6434B706" w14:textId="77777777" w:rsidR="007118F7" w:rsidRPr="00F50A1E" w:rsidRDefault="007118F7" w:rsidP="007118F7">
            <w:pPr>
              <w:rPr>
                <w:rFonts w:cs="Times New Roman"/>
                <w:color w:val="000000" w:themeColor="text1"/>
                <w:sz w:val="24"/>
                <w:szCs w:val="24"/>
                <w:lang w:val="en-US"/>
              </w:rPr>
            </w:pPr>
            <w:r w:rsidRPr="00F50A1E">
              <w:rPr>
                <w:rFonts w:cs="Times New Roman"/>
                <w:color w:val="000000" w:themeColor="text1"/>
                <w:sz w:val="24"/>
                <w:szCs w:val="24"/>
                <w:lang w:val="en-US"/>
              </w:rPr>
              <w:t>Observe techniques for chemotherapy and TPN orders.</w:t>
            </w:r>
          </w:p>
        </w:tc>
      </w:tr>
      <w:tr w:rsidR="00F9089B" w:rsidRPr="00F50A1E" w14:paraId="190AEB2E" w14:textId="77777777" w:rsidTr="00587F36">
        <w:tc>
          <w:tcPr>
            <w:tcW w:w="1080" w:type="dxa"/>
            <w:vAlign w:val="center"/>
          </w:tcPr>
          <w:p w14:paraId="1E9D175D" w14:textId="77777777" w:rsidR="007118F7" w:rsidRPr="00F50A1E" w:rsidRDefault="007118F7" w:rsidP="007118F7">
            <w:pPr>
              <w:rPr>
                <w:rFonts w:cs="Times New Roman"/>
                <w:b/>
                <w:bCs/>
                <w:color w:val="000000" w:themeColor="text1"/>
                <w:sz w:val="24"/>
                <w:szCs w:val="24"/>
                <w:lang w:val="en-US"/>
              </w:rPr>
            </w:pPr>
          </w:p>
        </w:tc>
        <w:tc>
          <w:tcPr>
            <w:tcW w:w="9270" w:type="dxa"/>
          </w:tcPr>
          <w:p w14:paraId="0B961E09" w14:textId="77777777" w:rsidR="007118F7" w:rsidRPr="00F50A1E" w:rsidRDefault="007118F7" w:rsidP="007118F7">
            <w:pPr>
              <w:rPr>
                <w:rFonts w:cs="Times New Roman"/>
                <w:color w:val="000000" w:themeColor="text1"/>
                <w:sz w:val="24"/>
                <w:szCs w:val="24"/>
                <w:lang w:val="en-US"/>
              </w:rPr>
            </w:pPr>
            <w:r w:rsidRPr="00F50A1E">
              <w:rPr>
                <w:rFonts w:cs="Times New Roman"/>
                <w:color w:val="000000" w:themeColor="text1"/>
                <w:sz w:val="24"/>
                <w:szCs w:val="24"/>
                <w:lang w:val="en-US"/>
              </w:rPr>
              <w:t>Prepare and/or update compatibility charts</w:t>
            </w:r>
          </w:p>
        </w:tc>
      </w:tr>
      <w:tr w:rsidR="00F9089B" w:rsidRPr="00F50A1E" w14:paraId="1B5A8CDB" w14:textId="77777777" w:rsidTr="00587F36">
        <w:tc>
          <w:tcPr>
            <w:tcW w:w="1080" w:type="dxa"/>
            <w:vAlign w:val="center"/>
          </w:tcPr>
          <w:p w14:paraId="52ED081F" w14:textId="77777777" w:rsidR="007118F7" w:rsidRPr="00F50A1E" w:rsidRDefault="007118F7" w:rsidP="007118F7">
            <w:pPr>
              <w:rPr>
                <w:rFonts w:cs="Times New Roman"/>
                <w:b/>
                <w:bCs/>
                <w:color w:val="000000" w:themeColor="text1"/>
                <w:sz w:val="24"/>
                <w:szCs w:val="24"/>
                <w:lang w:val="en-US"/>
              </w:rPr>
            </w:pPr>
          </w:p>
        </w:tc>
        <w:tc>
          <w:tcPr>
            <w:tcW w:w="9270" w:type="dxa"/>
            <w:vAlign w:val="center"/>
          </w:tcPr>
          <w:p w14:paraId="6A5D60E1" w14:textId="77777777" w:rsidR="007118F7" w:rsidRPr="00F50A1E" w:rsidRDefault="007118F7" w:rsidP="007118F7">
            <w:pPr>
              <w:rPr>
                <w:rFonts w:cs="Times New Roman"/>
                <w:b/>
                <w:bCs/>
                <w:color w:val="000000" w:themeColor="text1"/>
                <w:sz w:val="24"/>
                <w:szCs w:val="24"/>
                <w:lang w:val="en-US"/>
              </w:rPr>
            </w:pPr>
            <w:r w:rsidRPr="00F50A1E">
              <w:rPr>
                <w:rFonts w:cs="Times New Roman"/>
                <w:b/>
                <w:bCs/>
                <w:color w:val="000000" w:themeColor="text1"/>
                <w:sz w:val="24"/>
                <w:szCs w:val="24"/>
                <w:lang w:val="en-US"/>
              </w:rPr>
              <w:t>Comments:</w:t>
            </w:r>
          </w:p>
        </w:tc>
      </w:tr>
      <w:tr w:rsidR="00F9089B" w:rsidRPr="00F50A1E" w14:paraId="452B1D5F" w14:textId="77777777" w:rsidTr="00587F36">
        <w:tc>
          <w:tcPr>
            <w:tcW w:w="1080" w:type="dxa"/>
            <w:shd w:val="clear" w:color="auto" w:fill="D9D9D9"/>
            <w:vAlign w:val="center"/>
          </w:tcPr>
          <w:p w14:paraId="7BDA5D5C" w14:textId="77777777" w:rsidR="007118F7" w:rsidRPr="00F50A1E" w:rsidRDefault="007118F7" w:rsidP="007118F7">
            <w:pPr>
              <w:rPr>
                <w:rFonts w:cs="Times New Roman"/>
                <w:b/>
                <w:bCs/>
                <w:color w:val="000000" w:themeColor="text1"/>
                <w:sz w:val="24"/>
                <w:szCs w:val="24"/>
                <w:lang w:val="en-US"/>
              </w:rPr>
            </w:pPr>
          </w:p>
        </w:tc>
        <w:tc>
          <w:tcPr>
            <w:tcW w:w="9270" w:type="dxa"/>
            <w:shd w:val="clear" w:color="auto" w:fill="D9D9D9"/>
            <w:vAlign w:val="center"/>
          </w:tcPr>
          <w:p w14:paraId="033C8E48" w14:textId="77777777" w:rsidR="007118F7" w:rsidRPr="00F50A1E" w:rsidRDefault="007118F7" w:rsidP="007118F7">
            <w:pPr>
              <w:rPr>
                <w:rFonts w:cs="Times New Roman"/>
                <w:b/>
                <w:bCs/>
                <w:color w:val="000000" w:themeColor="text1"/>
                <w:sz w:val="24"/>
                <w:szCs w:val="24"/>
                <w:lang w:val="en-US"/>
              </w:rPr>
            </w:pPr>
            <w:r w:rsidRPr="00F50A1E">
              <w:rPr>
                <w:rFonts w:cs="Times New Roman"/>
                <w:b/>
                <w:bCs/>
                <w:color w:val="000000" w:themeColor="text1"/>
                <w:sz w:val="24"/>
                <w:szCs w:val="24"/>
                <w:lang w:val="en-US"/>
              </w:rPr>
              <w:t>Outcome 4. Demonstrate Knowledge of Current Standards of Institutional Pharmacy Practice</w:t>
            </w:r>
          </w:p>
        </w:tc>
      </w:tr>
      <w:tr w:rsidR="00F9089B" w:rsidRPr="00F50A1E" w14:paraId="4E14606C" w14:textId="77777777" w:rsidTr="00587F36">
        <w:tc>
          <w:tcPr>
            <w:tcW w:w="1080" w:type="dxa"/>
            <w:vAlign w:val="center"/>
          </w:tcPr>
          <w:p w14:paraId="2212AEB7" w14:textId="77777777" w:rsidR="007118F7" w:rsidRPr="00F50A1E" w:rsidRDefault="007118F7" w:rsidP="007118F7">
            <w:pPr>
              <w:rPr>
                <w:rFonts w:cs="Times New Roman"/>
                <w:b/>
                <w:bCs/>
                <w:color w:val="000000" w:themeColor="text1"/>
                <w:sz w:val="24"/>
                <w:szCs w:val="24"/>
                <w:lang w:val="en-US"/>
              </w:rPr>
            </w:pPr>
          </w:p>
        </w:tc>
        <w:tc>
          <w:tcPr>
            <w:tcW w:w="9270" w:type="dxa"/>
            <w:vAlign w:val="center"/>
          </w:tcPr>
          <w:p w14:paraId="41C56DDC" w14:textId="77777777" w:rsidR="007118F7" w:rsidRPr="00F50A1E" w:rsidRDefault="007118F7" w:rsidP="007118F7">
            <w:pPr>
              <w:rPr>
                <w:rFonts w:cs="Times New Roman"/>
                <w:color w:val="000000" w:themeColor="text1"/>
                <w:sz w:val="24"/>
                <w:szCs w:val="24"/>
                <w:lang w:val="en-US"/>
              </w:rPr>
            </w:pPr>
            <w:r w:rsidRPr="00F50A1E">
              <w:rPr>
                <w:rFonts w:cs="Times New Roman"/>
                <w:color w:val="000000" w:themeColor="text1"/>
                <w:sz w:val="24"/>
                <w:szCs w:val="24"/>
                <w:lang w:val="en-US"/>
              </w:rPr>
              <w:t xml:space="preserve">Discuss the </w:t>
            </w:r>
            <w:r w:rsidR="008371B2" w:rsidRPr="00F50A1E">
              <w:rPr>
                <w:rFonts w:cs="Times New Roman"/>
                <w:color w:val="000000" w:themeColor="text1"/>
                <w:sz w:val="24"/>
                <w:szCs w:val="24"/>
                <w:lang w:val="en-US"/>
              </w:rPr>
              <w:t>role and scope of the hospital</w:t>
            </w:r>
            <w:r w:rsidRPr="00F50A1E">
              <w:rPr>
                <w:rFonts w:cs="Times New Roman"/>
                <w:color w:val="000000" w:themeColor="text1"/>
                <w:sz w:val="24"/>
                <w:szCs w:val="24"/>
                <w:lang w:val="en-US"/>
              </w:rPr>
              <w:t xml:space="preserve"> quality assurance program.</w:t>
            </w:r>
          </w:p>
        </w:tc>
      </w:tr>
      <w:tr w:rsidR="00F9089B" w:rsidRPr="00F50A1E" w14:paraId="2B916D81" w14:textId="77777777" w:rsidTr="00587F36">
        <w:tc>
          <w:tcPr>
            <w:tcW w:w="1080" w:type="dxa"/>
            <w:vAlign w:val="center"/>
          </w:tcPr>
          <w:p w14:paraId="7EC3DE5B" w14:textId="77777777" w:rsidR="007118F7" w:rsidRPr="00F50A1E" w:rsidRDefault="007118F7" w:rsidP="007118F7">
            <w:pPr>
              <w:rPr>
                <w:rFonts w:cs="Times New Roman"/>
                <w:b/>
                <w:bCs/>
                <w:color w:val="000000" w:themeColor="text1"/>
                <w:sz w:val="24"/>
                <w:szCs w:val="24"/>
                <w:lang w:val="en-US"/>
              </w:rPr>
            </w:pPr>
          </w:p>
        </w:tc>
        <w:tc>
          <w:tcPr>
            <w:tcW w:w="9270" w:type="dxa"/>
            <w:vAlign w:val="center"/>
          </w:tcPr>
          <w:p w14:paraId="3B364212" w14:textId="77777777" w:rsidR="007118F7" w:rsidRPr="00F50A1E" w:rsidRDefault="007118F7" w:rsidP="007118F7">
            <w:pPr>
              <w:rPr>
                <w:rFonts w:cs="Times New Roman"/>
                <w:color w:val="000000" w:themeColor="text1"/>
                <w:sz w:val="24"/>
                <w:szCs w:val="24"/>
                <w:lang w:val="en-US"/>
              </w:rPr>
            </w:pPr>
            <w:r w:rsidRPr="00F50A1E">
              <w:rPr>
                <w:rFonts w:cs="Times New Roman"/>
                <w:color w:val="000000" w:themeColor="text1"/>
                <w:sz w:val="24"/>
                <w:szCs w:val="24"/>
                <w:lang w:val="en-US"/>
              </w:rPr>
              <w:t>Discuss the role of pharmaceutical representatives in the hospital setting</w:t>
            </w:r>
          </w:p>
        </w:tc>
      </w:tr>
      <w:tr w:rsidR="00F9089B" w:rsidRPr="00F50A1E" w14:paraId="67FBA02D" w14:textId="77777777" w:rsidTr="00587F36">
        <w:tc>
          <w:tcPr>
            <w:tcW w:w="1080" w:type="dxa"/>
            <w:vAlign w:val="center"/>
          </w:tcPr>
          <w:p w14:paraId="0522B3DA" w14:textId="77777777" w:rsidR="007118F7" w:rsidRPr="00F50A1E" w:rsidRDefault="007118F7" w:rsidP="007118F7">
            <w:pPr>
              <w:rPr>
                <w:rFonts w:cs="Times New Roman"/>
                <w:b/>
                <w:bCs/>
                <w:color w:val="000000" w:themeColor="text1"/>
                <w:sz w:val="24"/>
                <w:szCs w:val="24"/>
                <w:lang w:val="en-US"/>
              </w:rPr>
            </w:pPr>
          </w:p>
        </w:tc>
        <w:tc>
          <w:tcPr>
            <w:tcW w:w="9270" w:type="dxa"/>
            <w:vAlign w:val="center"/>
          </w:tcPr>
          <w:p w14:paraId="1F5A5856" w14:textId="77777777" w:rsidR="007118F7" w:rsidRPr="00F50A1E" w:rsidRDefault="007118F7" w:rsidP="007118F7">
            <w:pPr>
              <w:rPr>
                <w:rFonts w:cs="Times New Roman"/>
                <w:color w:val="000000" w:themeColor="text1"/>
                <w:sz w:val="24"/>
                <w:szCs w:val="24"/>
                <w:lang w:val="en-US"/>
              </w:rPr>
            </w:pPr>
            <w:r w:rsidRPr="00F50A1E">
              <w:rPr>
                <w:rFonts w:cs="Times New Roman"/>
                <w:color w:val="000000" w:themeColor="text1"/>
                <w:sz w:val="24"/>
                <w:szCs w:val="24"/>
                <w:lang w:val="en-US"/>
              </w:rPr>
              <w:t>Discuss patient safety issues with the preceptor and other health care professionals</w:t>
            </w:r>
          </w:p>
        </w:tc>
      </w:tr>
      <w:tr w:rsidR="00F9089B" w:rsidRPr="00F50A1E" w14:paraId="27B3C471" w14:textId="77777777" w:rsidTr="00587F36">
        <w:tc>
          <w:tcPr>
            <w:tcW w:w="1080" w:type="dxa"/>
            <w:vAlign w:val="center"/>
          </w:tcPr>
          <w:p w14:paraId="3B3CBC62" w14:textId="77777777" w:rsidR="007118F7" w:rsidRPr="00F50A1E" w:rsidRDefault="007118F7" w:rsidP="007118F7">
            <w:pPr>
              <w:rPr>
                <w:rFonts w:cs="Times New Roman"/>
                <w:b/>
                <w:bCs/>
                <w:color w:val="000000" w:themeColor="text1"/>
                <w:sz w:val="24"/>
                <w:szCs w:val="24"/>
                <w:lang w:val="en-US"/>
              </w:rPr>
            </w:pPr>
          </w:p>
        </w:tc>
        <w:tc>
          <w:tcPr>
            <w:tcW w:w="9270" w:type="dxa"/>
            <w:vAlign w:val="center"/>
          </w:tcPr>
          <w:p w14:paraId="2413D3DE" w14:textId="77777777" w:rsidR="007118F7" w:rsidRPr="00F50A1E" w:rsidRDefault="007118F7" w:rsidP="007118F7">
            <w:pPr>
              <w:rPr>
                <w:rFonts w:cs="Times New Roman"/>
                <w:b/>
                <w:bCs/>
                <w:color w:val="000000" w:themeColor="text1"/>
                <w:sz w:val="24"/>
                <w:szCs w:val="24"/>
                <w:lang w:val="en-US"/>
              </w:rPr>
            </w:pPr>
            <w:r w:rsidRPr="00F50A1E">
              <w:rPr>
                <w:rFonts w:cs="Times New Roman"/>
                <w:b/>
                <w:bCs/>
                <w:color w:val="000000" w:themeColor="text1"/>
                <w:sz w:val="24"/>
                <w:szCs w:val="24"/>
                <w:lang w:val="en-US"/>
              </w:rPr>
              <w:t>Comments:</w:t>
            </w:r>
          </w:p>
        </w:tc>
      </w:tr>
      <w:tr w:rsidR="00F9089B" w:rsidRPr="00F50A1E" w14:paraId="02D45C35" w14:textId="77777777" w:rsidTr="00587F36">
        <w:tc>
          <w:tcPr>
            <w:tcW w:w="1080" w:type="dxa"/>
            <w:shd w:val="clear" w:color="auto" w:fill="D9D9D9"/>
            <w:vAlign w:val="center"/>
          </w:tcPr>
          <w:p w14:paraId="3683DFE5" w14:textId="77777777" w:rsidR="007118F7" w:rsidRPr="00F50A1E" w:rsidRDefault="007118F7" w:rsidP="007118F7">
            <w:pPr>
              <w:rPr>
                <w:rFonts w:cs="Times New Roman"/>
                <w:b/>
                <w:bCs/>
                <w:color w:val="000000" w:themeColor="text1"/>
                <w:sz w:val="24"/>
                <w:szCs w:val="24"/>
                <w:lang w:val="en-US"/>
              </w:rPr>
            </w:pPr>
          </w:p>
        </w:tc>
        <w:tc>
          <w:tcPr>
            <w:tcW w:w="9270" w:type="dxa"/>
            <w:shd w:val="clear" w:color="auto" w:fill="D9D9D9"/>
            <w:vAlign w:val="center"/>
          </w:tcPr>
          <w:p w14:paraId="7C311A8C" w14:textId="77777777" w:rsidR="007118F7" w:rsidRPr="00F50A1E" w:rsidRDefault="007118F7" w:rsidP="008371B2">
            <w:pPr>
              <w:rPr>
                <w:rFonts w:cs="Times New Roman"/>
                <w:b/>
                <w:bCs/>
                <w:color w:val="000000" w:themeColor="text1"/>
                <w:sz w:val="24"/>
                <w:szCs w:val="24"/>
                <w:lang w:val="en-US"/>
              </w:rPr>
            </w:pPr>
            <w:r w:rsidRPr="00F50A1E">
              <w:rPr>
                <w:rFonts w:cs="Times New Roman"/>
                <w:b/>
                <w:bCs/>
                <w:color w:val="000000" w:themeColor="text1"/>
                <w:sz w:val="24"/>
                <w:szCs w:val="24"/>
                <w:lang w:val="en-US"/>
              </w:rPr>
              <w:t>Outcome 5. Display Appropriate Professional Behavior and Ethic</w:t>
            </w:r>
            <w:r w:rsidR="008371B2" w:rsidRPr="00F50A1E">
              <w:rPr>
                <w:rFonts w:cs="Times New Roman"/>
                <w:b/>
                <w:bCs/>
                <w:color w:val="000000" w:themeColor="text1"/>
                <w:sz w:val="24"/>
                <w:szCs w:val="24"/>
                <w:lang w:val="en-US"/>
              </w:rPr>
              <w:t>al Work</w:t>
            </w:r>
          </w:p>
        </w:tc>
      </w:tr>
      <w:tr w:rsidR="00F9089B" w:rsidRPr="00F50A1E" w14:paraId="74324A12" w14:textId="77777777" w:rsidTr="00587F36">
        <w:tc>
          <w:tcPr>
            <w:tcW w:w="1080" w:type="dxa"/>
            <w:vAlign w:val="center"/>
          </w:tcPr>
          <w:p w14:paraId="27E20DBC" w14:textId="77777777" w:rsidR="007118F7" w:rsidRPr="00F50A1E" w:rsidRDefault="007118F7" w:rsidP="007118F7">
            <w:pPr>
              <w:rPr>
                <w:rFonts w:cs="Times New Roman"/>
                <w:b/>
                <w:bCs/>
                <w:color w:val="000000" w:themeColor="text1"/>
                <w:sz w:val="24"/>
                <w:szCs w:val="24"/>
                <w:lang w:val="en-US"/>
              </w:rPr>
            </w:pPr>
          </w:p>
        </w:tc>
        <w:tc>
          <w:tcPr>
            <w:tcW w:w="9270" w:type="dxa"/>
          </w:tcPr>
          <w:p w14:paraId="2635ACC8" w14:textId="77777777" w:rsidR="007118F7" w:rsidRPr="00F50A1E" w:rsidRDefault="007118F7" w:rsidP="007118F7">
            <w:pPr>
              <w:rPr>
                <w:rFonts w:cs="Times New Roman"/>
                <w:color w:val="000000" w:themeColor="text1"/>
                <w:sz w:val="24"/>
                <w:szCs w:val="24"/>
                <w:lang w:val="en-US"/>
              </w:rPr>
            </w:pPr>
            <w:r w:rsidRPr="00F50A1E">
              <w:rPr>
                <w:rFonts w:cs="Times New Roman"/>
                <w:color w:val="000000" w:themeColor="text1"/>
                <w:sz w:val="24"/>
                <w:szCs w:val="24"/>
                <w:lang w:val="en-US"/>
              </w:rPr>
              <w:t>Student observation of pharmacist role model.</w:t>
            </w:r>
          </w:p>
        </w:tc>
      </w:tr>
      <w:tr w:rsidR="00F9089B" w:rsidRPr="00F50A1E" w14:paraId="4C955FFD" w14:textId="77777777" w:rsidTr="00587F36">
        <w:tc>
          <w:tcPr>
            <w:tcW w:w="1080" w:type="dxa"/>
            <w:vAlign w:val="center"/>
          </w:tcPr>
          <w:p w14:paraId="48509770" w14:textId="77777777" w:rsidR="007118F7" w:rsidRPr="00F50A1E" w:rsidRDefault="007118F7" w:rsidP="007118F7">
            <w:pPr>
              <w:rPr>
                <w:rFonts w:cs="Times New Roman"/>
                <w:b/>
                <w:bCs/>
                <w:color w:val="000000" w:themeColor="text1"/>
                <w:sz w:val="24"/>
                <w:szCs w:val="24"/>
                <w:lang w:val="en-US"/>
              </w:rPr>
            </w:pPr>
          </w:p>
        </w:tc>
        <w:tc>
          <w:tcPr>
            <w:tcW w:w="9270" w:type="dxa"/>
          </w:tcPr>
          <w:p w14:paraId="56CE8A1D" w14:textId="77777777" w:rsidR="007118F7" w:rsidRPr="00F50A1E" w:rsidRDefault="007118F7" w:rsidP="007118F7">
            <w:pPr>
              <w:rPr>
                <w:rFonts w:cs="Times New Roman"/>
                <w:color w:val="000000" w:themeColor="text1"/>
                <w:sz w:val="24"/>
                <w:szCs w:val="24"/>
                <w:lang w:val="en-US"/>
              </w:rPr>
            </w:pPr>
            <w:r w:rsidRPr="00F50A1E">
              <w:rPr>
                <w:rFonts w:cs="Times New Roman"/>
                <w:color w:val="000000" w:themeColor="text1"/>
                <w:sz w:val="24"/>
                <w:szCs w:val="24"/>
                <w:lang w:val="en-US"/>
              </w:rPr>
              <w:t>Establish professional rapport with patients and healthcare professionals.</w:t>
            </w:r>
          </w:p>
        </w:tc>
      </w:tr>
      <w:tr w:rsidR="00F9089B" w:rsidRPr="00F50A1E" w14:paraId="095770E8" w14:textId="77777777" w:rsidTr="00587F36">
        <w:tc>
          <w:tcPr>
            <w:tcW w:w="1080" w:type="dxa"/>
            <w:vAlign w:val="center"/>
          </w:tcPr>
          <w:p w14:paraId="19904481" w14:textId="77777777" w:rsidR="007118F7" w:rsidRPr="00F50A1E" w:rsidRDefault="007118F7" w:rsidP="007118F7">
            <w:pPr>
              <w:rPr>
                <w:rFonts w:cs="Times New Roman"/>
                <w:b/>
                <w:bCs/>
                <w:color w:val="000000" w:themeColor="text1"/>
                <w:sz w:val="24"/>
                <w:szCs w:val="24"/>
                <w:lang w:val="en-US"/>
              </w:rPr>
            </w:pPr>
          </w:p>
        </w:tc>
        <w:tc>
          <w:tcPr>
            <w:tcW w:w="9270" w:type="dxa"/>
          </w:tcPr>
          <w:p w14:paraId="4EA0C94D" w14:textId="77777777" w:rsidR="007118F7" w:rsidRPr="00F50A1E" w:rsidRDefault="007118F7" w:rsidP="007118F7">
            <w:pPr>
              <w:rPr>
                <w:rFonts w:cs="Times New Roman"/>
                <w:color w:val="000000" w:themeColor="text1"/>
                <w:sz w:val="24"/>
                <w:szCs w:val="24"/>
                <w:lang w:val="en-US"/>
              </w:rPr>
            </w:pPr>
            <w:r w:rsidRPr="00F50A1E">
              <w:rPr>
                <w:rFonts w:cs="Times New Roman"/>
                <w:color w:val="000000" w:themeColor="text1"/>
                <w:sz w:val="24"/>
                <w:szCs w:val="24"/>
                <w:lang w:val="en-US"/>
              </w:rPr>
              <w:t>Prioritize workload appropriately.</w:t>
            </w:r>
          </w:p>
        </w:tc>
      </w:tr>
      <w:tr w:rsidR="00F9089B" w:rsidRPr="00F50A1E" w14:paraId="56669DA3" w14:textId="77777777" w:rsidTr="00587F36">
        <w:tc>
          <w:tcPr>
            <w:tcW w:w="1080" w:type="dxa"/>
            <w:vAlign w:val="center"/>
          </w:tcPr>
          <w:p w14:paraId="7A933744" w14:textId="77777777" w:rsidR="007118F7" w:rsidRPr="00F50A1E" w:rsidRDefault="007118F7" w:rsidP="007118F7">
            <w:pPr>
              <w:rPr>
                <w:rFonts w:cs="Times New Roman"/>
                <w:b/>
                <w:bCs/>
                <w:color w:val="000000" w:themeColor="text1"/>
                <w:sz w:val="24"/>
                <w:szCs w:val="24"/>
                <w:lang w:val="en-US"/>
              </w:rPr>
            </w:pPr>
          </w:p>
        </w:tc>
        <w:tc>
          <w:tcPr>
            <w:tcW w:w="9270" w:type="dxa"/>
          </w:tcPr>
          <w:p w14:paraId="7CBC1460" w14:textId="77777777" w:rsidR="007118F7" w:rsidRPr="00F50A1E" w:rsidRDefault="007118F7" w:rsidP="007118F7">
            <w:pPr>
              <w:rPr>
                <w:rFonts w:cs="Times New Roman"/>
                <w:color w:val="000000" w:themeColor="text1"/>
                <w:sz w:val="24"/>
                <w:szCs w:val="24"/>
                <w:lang w:val="en-US"/>
              </w:rPr>
            </w:pPr>
            <w:r w:rsidRPr="00F50A1E">
              <w:rPr>
                <w:rFonts w:cs="Times New Roman"/>
                <w:color w:val="000000" w:themeColor="text1"/>
                <w:sz w:val="24"/>
                <w:szCs w:val="24"/>
                <w:lang w:val="en-US"/>
              </w:rPr>
              <w:t>One on one interaction with preceptor and/or other health care professional.</w:t>
            </w:r>
          </w:p>
        </w:tc>
      </w:tr>
      <w:tr w:rsidR="00F9089B" w:rsidRPr="00F50A1E" w14:paraId="2CE90F56" w14:textId="77777777" w:rsidTr="00587F36">
        <w:tc>
          <w:tcPr>
            <w:tcW w:w="1080" w:type="dxa"/>
            <w:vAlign w:val="center"/>
          </w:tcPr>
          <w:p w14:paraId="39BA4C4F" w14:textId="77777777" w:rsidR="007118F7" w:rsidRPr="00F50A1E" w:rsidRDefault="007118F7" w:rsidP="007118F7">
            <w:pPr>
              <w:rPr>
                <w:rFonts w:cs="Times New Roman"/>
                <w:b/>
                <w:bCs/>
                <w:color w:val="000000" w:themeColor="text1"/>
                <w:sz w:val="24"/>
                <w:szCs w:val="24"/>
                <w:lang w:val="en-US"/>
              </w:rPr>
            </w:pPr>
          </w:p>
        </w:tc>
        <w:tc>
          <w:tcPr>
            <w:tcW w:w="9270" w:type="dxa"/>
            <w:vAlign w:val="center"/>
          </w:tcPr>
          <w:p w14:paraId="3B0E413A" w14:textId="77777777" w:rsidR="007118F7" w:rsidRPr="00F50A1E" w:rsidRDefault="007118F7" w:rsidP="007118F7">
            <w:pPr>
              <w:rPr>
                <w:rFonts w:cs="Times New Roman"/>
                <w:b/>
                <w:bCs/>
                <w:color w:val="000000" w:themeColor="text1"/>
                <w:sz w:val="24"/>
                <w:szCs w:val="24"/>
                <w:lang w:val="en-US"/>
              </w:rPr>
            </w:pPr>
            <w:r w:rsidRPr="00F50A1E">
              <w:rPr>
                <w:rFonts w:cs="Times New Roman"/>
                <w:b/>
                <w:bCs/>
                <w:color w:val="000000" w:themeColor="text1"/>
                <w:sz w:val="24"/>
                <w:szCs w:val="24"/>
                <w:lang w:val="en-US"/>
              </w:rPr>
              <w:t>Comments:</w:t>
            </w:r>
          </w:p>
        </w:tc>
      </w:tr>
    </w:tbl>
    <w:p w14:paraId="03FE11BD" w14:textId="77777777" w:rsidR="007E4531" w:rsidRPr="00F50A1E" w:rsidRDefault="007E4531" w:rsidP="00587F36">
      <w:pPr>
        <w:rPr>
          <w:rFonts w:cs="Times New Roman"/>
          <w:color w:val="000000" w:themeColor="text1"/>
          <w:sz w:val="24"/>
          <w:szCs w:val="24"/>
        </w:rPr>
      </w:pPr>
    </w:p>
    <w:p w14:paraId="44FB3BAE" w14:textId="77777777" w:rsidR="008371B2" w:rsidRPr="00F50A1E" w:rsidRDefault="008371B2" w:rsidP="00587F36">
      <w:pPr>
        <w:rPr>
          <w:rFonts w:cs="Times New Roman"/>
          <w:color w:val="000000" w:themeColor="text1"/>
          <w:sz w:val="24"/>
          <w:szCs w:val="24"/>
        </w:rPr>
      </w:pPr>
    </w:p>
    <w:p w14:paraId="752D48A4" w14:textId="77777777" w:rsidR="004864A9" w:rsidRPr="00F50A1E" w:rsidRDefault="004864A9" w:rsidP="008B3811">
      <w:pPr>
        <w:rPr>
          <w:rFonts w:cs="Times New Roman"/>
          <w:noProof/>
          <w:color w:val="000000" w:themeColor="text1"/>
          <w:sz w:val="24"/>
          <w:szCs w:val="24"/>
          <w:lang w:eastAsia="tr-TR"/>
        </w:rPr>
      </w:pPr>
    </w:p>
    <w:p w14:paraId="6548B1E3" w14:textId="77777777" w:rsidR="00C714E7" w:rsidRPr="00F50A1E" w:rsidRDefault="00D01D72" w:rsidP="00D01D72">
      <w:pPr>
        <w:pStyle w:val="Balk1"/>
        <w:rPr>
          <w:rFonts w:asciiTheme="minorHAnsi" w:hAnsiTheme="minorHAnsi" w:cs="Times New Roman"/>
          <w:color w:val="000000" w:themeColor="text1"/>
          <w:sz w:val="24"/>
          <w:szCs w:val="24"/>
          <w:u w:val="single"/>
          <w:lang w:val="en-US"/>
        </w:rPr>
      </w:pPr>
      <w:bookmarkStart w:id="81" w:name="_Toc419156230"/>
      <w:bookmarkStart w:id="82" w:name="_Toc419156520"/>
      <w:bookmarkStart w:id="83" w:name="_Toc414682484"/>
      <w:r w:rsidRPr="00F50A1E">
        <w:rPr>
          <w:rFonts w:asciiTheme="minorHAnsi" w:hAnsiTheme="minorHAnsi" w:cs="Times New Roman"/>
          <w:color w:val="000000" w:themeColor="text1"/>
          <w:sz w:val="24"/>
          <w:szCs w:val="24"/>
          <w:u w:val="single"/>
          <w:lang w:val="en-US"/>
        </w:rPr>
        <w:lastRenderedPageBreak/>
        <w:t xml:space="preserve">Preceptor Evaluation </w:t>
      </w:r>
      <w:proofErr w:type="gramStart"/>
      <w:r w:rsidRPr="00F50A1E">
        <w:rPr>
          <w:rFonts w:asciiTheme="minorHAnsi" w:hAnsiTheme="minorHAnsi" w:cs="Times New Roman"/>
          <w:color w:val="000000" w:themeColor="text1"/>
          <w:sz w:val="24"/>
          <w:szCs w:val="24"/>
          <w:u w:val="single"/>
          <w:lang w:val="en-US"/>
        </w:rPr>
        <w:t>For</w:t>
      </w:r>
      <w:proofErr w:type="gramEnd"/>
      <w:r w:rsidRPr="00F50A1E">
        <w:rPr>
          <w:rFonts w:asciiTheme="minorHAnsi" w:hAnsiTheme="minorHAnsi" w:cs="Times New Roman"/>
          <w:color w:val="000000" w:themeColor="text1"/>
          <w:sz w:val="24"/>
          <w:szCs w:val="24"/>
          <w:u w:val="single"/>
          <w:lang w:val="en-US"/>
        </w:rPr>
        <w:t xml:space="preserve"> The S</w:t>
      </w:r>
      <w:r w:rsidR="00827758" w:rsidRPr="00F50A1E">
        <w:rPr>
          <w:rFonts w:asciiTheme="minorHAnsi" w:hAnsiTheme="minorHAnsi" w:cs="Times New Roman"/>
          <w:color w:val="000000" w:themeColor="text1"/>
          <w:sz w:val="24"/>
          <w:szCs w:val="24"/>
          <w:u w:val="single"/>
          <w:lang w:val="en-US"/>
        </w:rPr>
        <w:t>tudent</w:t>
      </w:r>
      <w:bookmarkEnd w:id="81"/>
      <w:bookmarkEnd w:id="82"/>
    </w:p>
    <w:tbl>
      <w:tblPr>
        <w:tblW w:w="96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1417"/>
        <w:gridCol w:w="1418"/>
        <w:gridCol w:w="1322"/>
      </w:tblGrid>
      <w:tr w:rsidR="00F9089B" w:rsidRPr="00F50A1E" w14:paraId="276F04E2" w14:textId="77777777" w:rsidTr="008371B2">
        <w:trPr>
          <w:trHeight w:val="443"/>
        </w:trPr>
        <w:tc>
          <w:tcPr>
            <w:tcW w:w="5529" w:type="dxa"/>
            <w:tcBorders>
              <w:top w:val="single" w:sz="4" w:space="0" w:color="auto"/>
              <w:left w:val="single" w:sz="4" w:space="0" w:color="auto"/>
              <w:bottom w:val="single" w:sz="4" w:space="0" w:color="auto"/>
              <w:right w:val="single" w:sz="4" w:space="0" w:color="auto"/>
            </w:tcBorders>
          </w:tcPr>
          <w:p w14:paraId="30DD4A7A" w14:textId="77777777" w:rsidR="00827758" w:rsidRPr="00F50A1E" w:rsidRDefault="00827758" w:rsidP="00827758">
            <w:pPr>
              <w:spacing w:after="0" w:line="240" w:lineRule="auto"/>
              <w:rPr>
                <w:rFonts w:eastAsia="Calibri" w:cs="Times New Roman"/>
                <w:b/>
                <w:color w:val="000000" w:themeColor="text1"/>
                <w:sz w:val="24"/>
                <w:szCs w:val="24"/>
                <w:lang w:val="en-US"/>
              </w:rPr>
            </w:pPr>
          </w:p>
        </w:tc>
        <w:tc>
          <w:tcPr>
            <w:tcW w:w="1417" w:type="dxa"/>
            <w:tcBorders>
              <w:top w:val="single" w:sz="4" w:space="0" w:color="auto"/>
              <w:left w:val="single" w:sz="4" w:space="0" w:color="auto"/>
              <w:bottom w:val="single" w:sz="4" w:space="0" w:color="auto"/>
              <w:right w:val="single" w:sz="4" w:space="0" w:color="auto"/>
            </w:tcBorders>
            <w:hideMark/>
          </w:tcPr>
          <w:p w14:paraId="347EEB36" w14:textId="77777777" w:rsidR="00827758" w:rsidRPr="00F50A1E" w:rsidRDefault="00827758" w:rsidP="008371B2">
            <w:pPr>
              <w:spacing w:after="0" w:line="240" w:lineRule="auto"/>
              <w:rPr>
                <w:rFonts w:eastAsia="Calibri" w:cs="Times New Roman"/>
                <w:b/>
                <w:color w:val="000000" w:themeColor="text1"/>
                <w:sz w:val="20"/>
                <w:szCs w:val="20"/>
                <w:lang w:val="en-US"/>
              </w:rPr>
            </w:pPr>
            <w:r w:rsidRPr="00F50A1E">
              <w:rPr>
                <w:rFonts w:eastAsia="Calibri" w:cs="Times New Roman"/>
                <w:b/>
                <w:color w:val="000000" w:themeColor="text1"/>
                <w:sz w:val="20"/>
                <w:szCs w:val="20"/>
                <w:lang w:val="en-US"/>
              </w:rPr>
              <w:t>Exceeds Expectations</w:t>
            </w:r>
          </w:p>
        </w:tc>
        <w:tc>
          <w:tcPr>
            <w:tcW w:w="1418" w:type="dxa"/>
            <w:tcBorders>
              <w:top w:val="single" w:sz="4" w:space="0" w:color="auto"/>
              <w:left w:val="single" w:sz="4" w:space="0" w:color="auto"/>
              <w:bottom w:val="single" w:sz="4" w:space="0" w:color="auto"/>
              <w:right w:val="single" w:sz="4" w:space="0" w:color="auto"/>
            </w:tcBorders>
            <w:hideMark/>
          </w:tcPr>
          <w:p w14:paraId="041235A3" w14:textId="77777777" w:rsidR="00827758" w:rsidRPr="00F50A1E" w:rsidRDefault="00827758" w:rsidP="008371B2">
            <w:pPr>
              <w:spacing w:after="0" w:line="240" w:lineRule="auto"/>
              <w:rPr>
                <w:rFonts w:eastAsia="Calibri" w:cs="Times New Roman"/>
                <w:b/>
                <w:color w:val="000000" w:themeColor="text1"/>
                <w:sz w:val="20"/>
                <w:szCs w:val="20"/>
                <w:lang w:val="en-US"/>
              </w:rPr>
            </w:pPr>
            <w:r w:rsidRPr="00F50A1E">
              <w:rPr>
                <w:rFonts w:eastAsia="Calibri" w:cs="Times New Roman"/>
                <w:b/>
                <w:color w:val="000000" w:themeColor="text1"/>
                <w:sz w:val="20"/>
                <w:szCs w:val="20"/>
                <w:lang w:val="en-US"/>
              </w:rPr>
              <w:t>Meets Expectations</w:t>
            </w:r>
          </w:p>
        </w:tc>
        <w:tc>
          <w:tcPr>
            <w:tcW w:w="1322" w:type="dxa"/>
            <w:tcBorders>
              <w:top w:val="single" w:sz="4" w:space="0" w:color="auto"/>
              <w:left w:val="single" w:sz="4" w:space="0" w:color="auto"/>
              <w:bottom w:val="single" w:sz="4" w:space="0" w:color="auto"/>
              <w:right w:val="single" w:sz="4" w:space="0" w:color="auto"/>
            </w:tcBorders>
            <w:hideMark/>
          </w:tcPr>
          <w:p w14:paraId="49A05879" w14:textId="77777777" w:rsidR="00827758" w:rsidRPr="00F50A1E" w:rsidRDefault="00827758" w:rsidP="008371B2">
            <w:pPr>
              <w:spacing w:after="0" w:line="240" w:lineRule="auto"/>
              <w:rPr>
                <w:rFonts w:eastAsia="Calibri" w:cs="Times New Roman"/>
                <w:color w:val="000000" w:themeColor="text1"/>
                <w:sz w:val="20"/>
                <w:szCs w:val="20"/>
                <w:lang w:val="en-US"/>
              </w:rPr>
            </w:pPr>
            <w:r w:rsidRPr="00F50A1E">
              <w:rPr>
                <w:rFonts w:eastAsia="Calibri" w:cs="Times New Roman"/>
                <w:b/>
                <w:color w:val="000000" w:themeColor="text1"/>
                <w:sz w:val="20"/>
                <w:szCs w:val="20"/>
                <w:lang w:val="en-US"/>
              </w:rPr>
              <w:t>Does Not Meet Expectations</w:t>
            </w:r>
          </w:p>
        </w:tc>
      </w:tr>
      <w:tr w:rsidR="00F9089B" w:rsidRPr="00F50A1E" w14:paraId="4DD9E31E" w14:textId="77777777" w:rsidTr="008371B2">
        <w:trPr>
          <w:trHeight w:val="963"/>
        </w:trPr>
        <w:tc>
          <w:tcPr>
            <w:tcW w:w="9686" w:type="dxa"/>
            <w:gridSpan w:val="4"/>
            <w:tcBorders>
              <w:top w:val="single" w:sz="4" w:space="0" w:color="auto"/>
              <w:left w:val="single" w:sz="4" w:space="0" w:color="auto"/>
              <w:bottom w:val="single" w:sz="4" w:space="0" w:color="auto"/>
              <w:right w:val="single" w:sz="4" w:space="0" w:color="auto"/>
            </w:tcBorders>
            <w:vAlign w:val="center"/>
            <w:hideMark/>
          </w:tcPr>
          <w:p w14:paraId="691B0D4B" w14:textId="77777777" w:rsidR="00827758" w:rsidRPr="00F50A1E" w:rsidRDefault="00827758" w:rsidP="008371B2">
            <w:pPr>
              <w:spacing w:after="0" w:line="240" w:lineRule="auto"/>
              <w:jc w:val="both"/>
              <w:rPr>
                <w:rFonts w:eastAsia="Calibri" w:cs="Times New Roman"/>
                <w:b/>
                <w:color w:val="000000" w:themeColor="text1"/>
                <w:sz w:val="24"/>
                <w:szCs w:val="24"/>
                <w:lang w:val="en-US"/>
              </w:rPr>
            </w:pPr>
            <w:r w:rsidRPr="00F50A1E">
              <w:rPr>
                <w:rFonts w:eastAsia="Calibri" w:cs="Times New Roman"/>
                <w:b/>
                <w:color w:val="000000" w:themeColor="text1"/>
                <w:sz w:val="24"/>
                <w:szCs w:val="24"/>
                <w:lang w:val="en-US"/>
              </w:rPr>
              <w:t>Exhibit the highest standards of professional and ethical behavior in pharmacy practice (</w:t>
            </w:r>
            <w:proofErr w:type="gramStart"/>
            <w:r w:rsidRPr="00F50A1E">
              <w:rPr>
                <w:rFonts w:eastAsia="Calibri" w:cs="Times New Roman"/>
                <w:b/>
                <w:color w:val="000000" w:themeColor="text1"/>
                <w:sz w:val="24"/>
                <w:szCs w:val="24"/>
                <w:lang w:val="en-US"/>
              </w:rPr>
              <w:t>e.g.</w:t>
            </w:r>
            <w:proofErr w:type="gramEnd"/>
            <w:r w:rsidRPr="00F50A1E">
              <w:rPr>
                <w:rFonts w:eastAsia="Calibri" w:cs="Times New Roman"/>
                <w:b/>
                <w:color w:val="000000" w:themeColor="text1"/>
                <w:sz w:val="24"/>
                <w:szCs w:val="24"/>
                <w:lang w:val="en-US"/>
              </w:rPr>
              <w:t xml:space="preserve"> honesty, integrity, tolerance, confidentiality, care and compassion, respect for others, responsibility)</w:t>
            </w:r>
          </w:p>
        </w:tc>
      </w:tr>
      <w:tr w:rsidR="00F9089B" w:rsidRPr="00F50A1E" w14:paraId="3F3C239C" w14:textId="77777777" w:rsidTr="008371B2">
        <w:trPr>
          <w:trHeight w:val="275"/>
        </w:trPr>
        <w:tc>
          <w:tcPr>
            <w:tcW w:w="5529" w:type="dxa"/>
            <w:tcBorders>
              <w:top w:val="single" w:sz="4" w:space="0" w:color="auto"/>
              <w:left w:val="single" w:sz="4" w:space="0" w:color="auto"/>
              <w:bottom w:val="single" w:sz="4" w:space="0" w:color="auto"/>
              <w:right w:val="single" w:sz="4" w:space="0" w:color="auto"/>
            </w:tcBorders>
            <w:vAlign w:val="center"/>
            <w:hideMark/>
          </w:tcPr>
          <w:p w14:paraId="3AEACCD1" w14:textId="77777777" w:rsidR="00827758" w:rsidRPr="00F50A1E" w:rsidRDefault="00827758" w:rsidP="008371B2">
            <w:pPr>
              <w:spacing w:after="0" w:line="240" w:lineRule="auto"/>
              <w:jc w:val="both"/>
              <w:rPr>
                <w:rFonts w:eastAsia="Calibri" w:cs="Times New Roman"/>
                <w:color w:val="000000" w:themeColor="text1"/>
                <w:sz w:val="24"/>
                <w:szCs w:val="24"/>
                <w:lang w:val="en-US"/>
              </w:rPr>
            </w:pPr>
            <w:r w:rsidRPr="00F50A1E">
              <w:rPr>
                <w:rFonts w:eastAsia="Calibri" w:cs="Times New Roman"/>
                <w:color w:val="000000" w:themeColor="text1"/>
                <w:sz w:val="24"/>
                <w:szCs w:val="24"/>
                <w:lang w:val="en-US"/>
              </w:rPr>
              <w:t>Make and defend rational, ethical decisions within the context of professional and personal values</w:t>
            </w:r>
          </w:p>
        </w:tc>
        <w:tc>
          <w:tcPr>
            <w:tcW w:w="1417" w:type="dxa"/>
            <w:tcBorders>
              <w:top w:val="single" w:sz="4" w:space="0" w:color="auto"/>
              <w:left w:val="single" w:sz="4" w:space="0" w:color="auto"/>
              <w:bottom w:val="single" w:sz="4" w:space="0" w:color="auto"/>
              <w:right w:val="single" w:sz="4" w:space="0" w:color="auto"/>
            </w:tcBorders>
          </w:tcPr>
          <w:p w14:paraId="5CC03C60" w14:textId="77777777" w:rsidR="00827758" w:rsidRPr="00F50A1E" w:rsidRDefault="00827758" w:rsidP="00827758">
            <w:pPr>
              <w:spacing w:after="0" w:line="240" w:lineRule="auto"/>
              <w:rPr>
                <w:rFonts w:eastAsia="Calibri" w:cs="Times New Roman"/>
                <w:color w:val="000000" w:themeColor="text1"/>
                <w:sz w:val="24"/>
                <w:szCs w:val="24"/>
                <w:lang w:val="en-US"/>
              </w:rPr>
            </w:pPr>
          </w:p>
        </w:tc>
        <w:tc>
          <w:tcPr>
            <w:tcW w:w="1418" w:type="dxa"/>
            <w:tcBorders>
              <w:top w:val="single" w:sz="4" w:space="0" w:color="auto"/>
              <w:left w:val="single" w:sz="4" w:space="0" w:color="auto"/>
              <w:bottom w:val="single" w:sz="4" w:space="0" w:color="auto"/>
              <w:right w:val="single" w:sz="4" w:space="0" w:color="auto"/>
            </w:tcBorders>
          </w:tcPr>
          <w:p w14:paraId="55D90F88" w14:textId="77777777" w:rsidR="00827758" w:rsidRPr="00F50A1E" w:rsidRDefault="00827758" w:rsidP="00827758">
            <w:pPr>
              <w:spacing w:after="0" w:line="240" w:lineRule="auto"/>
              <w:rPr>
                <w:rFonts w:eastAsia="Calibri" w:cs="Times New Roman"/>
                <w:color w:val="000000" w:themeColor="text1"/>
                <w:sz w:val="24"/>
                <w:szCs w:val="24"/>
                <w:lang w:val="en-US"/>
              </w:rPr>
            </w:pPr>
          </w:p>
        </w:tc>
        <w:tc>
          <w:tcPr>
            <w:tcW w:w="1322" w:type="dxa"/>
            <w:tcBorders>
              <w:top w:val="single" w:sz="4" w:space="0" w:color="auto"/>
              <w:left w:val="single" w:sz="4" w:space="0" w:color="auto"/>
              <w:bottom w:val="single" w:sz="4" w:space="0" w:color="auto"/>
              <w:right w:val="single" w:sz="4" w:space="0" w:color="auto"/>
            </w:tcBorders>
          </w:tcPr>
          <w:p w14:paraId="0335BA63" w14:textId="77777777" w:rsidR="00827758" w:rsidRPr="00F50A1E" w:rsidRDefault="00827758" w:rsidP="00827758">
            <w:pPr>
              <w:spacing w:after="0" w:line="240" w:lineRule="auto"/>
              <w:rPr>
                <w:rFonts w:eastAsia="Calibri" w:cs="Times New Roman"/>
                <w:color w:val="000000" w:themeColor="text1"/>
                <w:sz w:val="24"/>
                <w:szCs w:val="24"/>
                <w:lang w:val="en-US"/>
              </w:rPr>
            </w:pPr>
          </w:p>
        </w:tc>
      </w:tr>
      <w:tr w:rsidR="00F9089B" w:rsidRPr="00F50A1E" w14:paraId="2DBFAFC1" w14:textId="77777777" w:rsidTr="008371B2">
        <w:trPr>
          <w:trHeight w:val="568"/>
        </w:trPr>
        <w:tc>
          <w:tcPr>
            <w:tcW w:w="5529" w:type="dxa"/>
            <w:tcBorders>
              <w:top w:val="single" w:sz="4" w:space="0" w:color="auto"/>
              <w:left w:val="single" w:sz="4" w:space="0" w:color="auto"/>
              <w:bottom w:val="single" w:sz="4" w:space="0" w:color="auto"/>
              <w:right w:val="single" w:sz="4" w:space="0" w:color="auto"/>
            </w:tcBorders>
            <w:vAlign w:val="center"/>
            <w:hideMark/>
          </w:tcPr>
          <w:p w14:paraId="012EE1A2" w14:textId="77777777" w:rsidR="00827758" w:rsidRPr="00F50A1E" w:rsidRDefault="00827758" w:rsidP="008371B2">
            <w:pPr>
              <w:spacing w:after="0" w:line="240" w:lineRule="auto"/>
              <w:jc w:val="both"/>
              <w:rPr>
                <w:rFonts w:eastAsia="Calibri" w:cs="Times New Roman"/>
                <w:color w:val="000000" w:themeColor="text1"/>
                <w:sz w:val="24"/>
                <w:szCs w:val="24"/>
                <w:lang w:val="en-US"/>
              </w:rPr>
            </w:pPr>
            <w:r w:rsidRPr="00F50A1E">
              <w:rPr>
                <w:rFonts w:eastAsia="Calibri" w:cs="Times New Roman"/>
                <w:color w:val="000000" w:themeColor="text1"/>
                <w:sz w:val="24"/>
                <w:szCs w:val="24"/>
                <w:lang w:val="en-US"/>
              </w:rPr>
              <w:t>Demonstrate caring, ethical, and professional behavior when interacting with peers, professionals, patients, and caregivers</w:t>
            </w:r>
          </w:p>
        </w:tc>
        <w:tc>
          <w:tcPr>
            <w:tcW w:w="1417" w:type="dxa"/>
            <w:tcBorders>
              <w:top w:val="single" w:sz="4" w:space="0" w:color="auto"/>
              <w:left w:val="single" w:sz="4" w:space="0" w:color="auto"/>
              <w:bottom w:val="single" w:sz="4" w:space="0" w:color="auto"/>
              <w:right w:val="single" w:sz="4" w:space="0" w:color="auto"/>
            </w:tcBorders>
          </w:tcPr>
          <w:p w14:paraId="7E92B2AE" w14:textId="77777777" w:rsidR="00827758" w:rsidRPr="00F50A1E" w:rsidRDefault="00827758" w:rsidP="00827758">
            <w:pPr>
              <w:spacing w:after="0" w:line="240" w:lineRule="auto"/>
              <w:rPr>
                <w:rFonts w:eastAsia="Calibri" w:cs="Times New Roman"/>
                <w:color w:val="000000" w:themeColor="text1"/>
                <w:sz w:val="24"/>
                <w:szCs w:val="24"/>
                <w:lang w:val="en-US"/>
              </w:rPr>
            </w:pPr>
          </w:p>
        </w:tc>
        <w:tc>
          <w:tcPr>
            <w:tcW w:w="1418" w:type="dxa"/>
            <w:tcBorders>
              <w:top w:val="single" w:sz="4" w:space="0" w:color="auto"/>
              <w:left w:val="single" w:sz="4" w:space="0" w:color="auto"/>
              <w:bottom w:val="single" w:sz="4" w:space="0" w:color="auto"/>
              <w:right w:val="single" w:sz="4" w:space="0" w:color="auto"/>
            </w:tcBorders>
          </w:tcPr>
          <w:p w14:paraId="5CDDAB35" w14:textId="77777777" w:rsidR="00827758" w:rsidRPr="00F50A1E" w:rsidRDefault="00827758" w:rsidP="00827758">
            <w:pPr>
              <w:spacing w:after="0" w:line="240" w:lineRule="auto"/>
              <w:rPr>
                <w:rFonts w:eastAsia="Calibri" w:cs="Times New Roman"/>
                <w:color w:val="000000" w:themeColor="text1"/>
                <w:sz w:val="24"/>
                <w:szCs w:val="24"/>
                <w:lang w:val="en-US"/>
              </w:rPr>
            </w:pPr>
          </w:p>
        </w:tc>
        <w:tc>
          <w:tcPr>
            <w:tcW w:w="1322" w:type="dxa"/>
            <w:tcBorders>
              <w:top w:val="single" w:sz="4" w:space="0" w:color="auto"/>
              <w:left w:val="single" w:sz="4" w:space="0" w:color="auto"/>
              <w:bottom w:val="single" w:sz="4" w:space="0" w:color="auto"/>
              <w:right w:val="single" w:sz="4" w:space="0" w:color="auto"/>
            </w:tcBorders>
          </w:tcPr>
          <w:p w14:paraId="3EFDE825" w14:textId="77777777" w:rsidR="00827758" w:rsidRPr="00F50A1E" w:rsidRDefault="00827758" w:rsidP="00827758">
            <w:pPr>
              <w:spacing w:after="0" w:line="240" w:lineRule="auto"/>
              <w:rPr>
                <w:rFonts w:eastAsia="Calibri" w:cs="Times New Roman"/>
                <w:color w:val="000000" w:themeColor="text1"/>
                <w:sz w:val="24"/>
                <w:szCs w:val="24"/>
                <w:lang w:val="en-US"/>
              </w:rPr>
            </w:pPr>
          </w:p>
        </w:tc>
      </w:tr>
      <w:tr w:rsidR="00F9089B" w:rsidRPr="00F50A1E" w14:paraId="5F2EE092" w14:textId="77777777" w:rsidTr="008371B2">
        <w:trPr>
          <w:trHeight w:val="275"/>
        </w:trPr>
        <w:tc>
          <w:tcPr>
            <w:tcW w:w="5529" w:type="dxa"/>
            <w:tcBorders>
              <w:top w:val="single" w:sz="4" w:space="0" w:color="auto"/>
              <w:left w:val="single" w:sz="4" w:space="0" w:color="auto"/>
              <w:bottom w:val="single" w:sz="4" w:space="0" w:color="auto"/>
              <w:right w:val="single" w:sz="4" w:space="0" w:color="auto"/>
            </w:tcBorders>
            <w:vAlign w:val="center"/>
            <w:hideMark/>
          </w:tcPr>
          <w:p w14:paraId="2DC65090" w14:textId="77777777" w:rsidR="00827758" w:rsidRPr="00F50A1E" w:rsidRDefault="00827758" w:rsidP="008371B2">
            <w:pPr>
              <w:spacing w:after="0" w:line="240" w:lineRule="auto"/>
              <w:jc w:val="both"/>
              <w:rPr>
                <w:rFonts w:eastAsia="Calibri" w:cs="Times New Roman"/>
                <w:color w:val="000000" w:themeColor="text1"/>
                <w:sz w:val="24"/>
                <w:szCs w:val="24"/>
                <w:lang w:val="en-US"/>
              </w:rPr>
            </w:pPr>
            <w:r w:rsidRPr="00F50A1E">
              <w:rPr>
                <w:rFonts w:eastAsia="Calibri" w:cs="Times New Roman"/>
                <w:color w:val="000000" w:themeColor="text1"/>
                <w:sz w:val="24"/>
                <w:szCs w:val="24"/>
                <w:lang w:val="en-US"/>
              </w:rPr>
              <w:t>Respect and protect patient privacy</w:t>
            </w:r>
          </w:p>
        </w:tc>
        <w:tc>
          <w:tcPr>
            <w:tcW w:w="1417" w:type="dxa"/>
            <w:tcBorders>
              <w:top w:val="single" w:sz="4" w:space="0" w:color="auto"/>
              <w:left w:val="single" w:sz="4" w:space="0" w:color="auto"/>
              <w:bottom w:val="single" w:sz="4" w:space="0" w:color="auto"/>
              <w:right w:val="single" w:sz="4" w:space="0" w:color="auto"/>
            </w:tcBorders>
          </w:tcPr>
          <w:p w14:paraId="2C0D68CC" w14:textId="77777777" w:rsidR="00827758" w:rsidRPr="00F50A1E" w:rsidRDefault="00827758" w:rsidP="00827758">
            <w:pPr>
              <w:spacing w:after="0" w:line="240" w:lineRule="auto"/>
              <w:rPr>
                <w:rFonts w:eastAsia="Calibri" w:cs="Times New Roman"/>
                <w:color w:val="000000" w:themeColor="text1"/>
                <w:sz w:val="24"/>
                <w:szCs w:val="24"/>
                <w:lang w:val="en-US"/>
              </w:rPr>
            </w:pPr>
          </w:p>
        </w:tc>
        <w:tc>
          <w:tcPr>
            <w:tcW w:w="1418" w:type="dxa"/>
            <w:tcBorders>
              <w:top w:val="single" w:sz="4" w:space="0" w:color="auto"/>
              <w:left w:val="single" w:sz="4" w:space="0" w:color="auto"/>
              <w:bottom w:val="single" w:sz="4" w:space="0" w:color="auto"/>
              <w:right w:val="single" w:sz="4" w:space="0" w:color="auto"/>
            </w:tcBorders>
          </w:tcPr>
          <w:p w14:paraId="197A34B3" w14:textId="77777777" w:rsidR="00827758" w:rsidRPr="00F50A1E" w:rsidRDefault="00827758" w:rsidP="00827758">
            <w:pPr>
              <w:spacing w:after="0" w:line="240" w:lineRule="auto"/>
              <w:rPr>
                <w:rFonts w:eastAsia="Calibri" w:cs="Times New Roman"/>
                <w:color w:val="000000" w:themeColor="text1"/>
                <w:sz w:val="24"/>
                <w:szCs w:val="24"/>
                <w:lang w:val="en-US"/>
              </w:rPr>
            </w:pPr>
          </w:p>
        </w:tc>
        <w:tc>
          <w:tcPr>
            <w:tcW w:w="1322" w:type="dxa"/>
            <w:tcBorders>
              <w:top w:val="single" w:sz="4" w:space="0" w:color="auto"/>
              <w:left w:val="single" w:sz="4" w:space="0" w:color="auto"/>
              <w:bottom w:val="single" w:sz="4" w:space="0" w:color="auto"/>
              <w:right w:val="single" w:sz="4" w:space="0" w:color="auto"/>
            </w:tcBorders>
          </w:tcPr>
          <w:p w14:paraId="004481A9" w14:textId="77777777" w:rsidR="00827758" w:rsidRPr="00F50A1E" w:rsidRDefault="00827758" w:rsidP="00827758">
            <w:pPr>
              <w:spacing w:after="0" w:line="240" w:lineRule="auto"/>
              <w:rPr>
                <w:rFonts w:eastAsia="Calibri" w:cs="Times New Roman"/>
                <w:color w:val="000000" w:themeColor="text1"/>
                <w:sz w:val="24"/>
                <w:szCs w:val="24"/>
                <w:lang w:val="en-US"/>
              </w:rPr>
            </w:pPr>
          </w:p>
        </w:tc>
      </w:tr>
      <w:tr w:rsidR="00F9089B" w:rsidRPr="00F50A1E" w14:paraId="73575580" w14:textId="77777777" w:rsidTr="008371B2">
        <w:trPr>
          <w:trHeight w:val="275"/>
        </w:trPr>
        <w:tc>
          <w:tcPr>
            <w:tcW w:w="5529" w:type="dxa"/>
            <w:tcBorders>
              <w:top w:val="single" w:sz="4" w:space="0" w:color="auto"/>
              <w:left w:val="single" w:sz="4" w:space="0" w:color="auto"/>
              <w:bottom w:val="single" w:sz="4" w:space="0" w:color="auto"/>
              <w:right w:val="single" w:sz="4" w:space="0" w:color="auto"/>
            </w:tcBorders>
            <w:vAlign w:val="center"/>
            <w:hideMark/>
          </w:tcPr>
          <w:p w14:paraId="246A3961" w14:textId="77777777" w:rsidR="00827758" w:rsidRPr="00F50A1E" w:rsidRDefault="00827758" w:rsidP="008371B2">
            <w:pPr>
              <w:spacing w:after="0" w:line="240" w:lineRule="auto"/>
              <w:jc w:val="both"/>
              <w:rPr>
                <w:rFonts w:eastAsia="Calibri" w:cs="Times New Roman"/>
                <w:color w:val="000000" w:themeColor="text1"/>
                <w:sz w:val="24"/>
                <w:szCs w:val="24"/>
                <w:lang w:val="en-US"/>
              </w:rPr>
            </w:pPr>
            <w:r w:rsidRPr="00F50A1E">
              <w:rPr>
                <w:rFonts w:eastAsia="Calibri" w:cs="Times New Roman"/>
                <w:color w:val="000000" w:themeColor="text1"/>
                <w:sz w:val="24"/>
                <w:szCs w:val="24"/>
                <w:lang w:val="en-US"/>
              </w:rPr>
              <w:t>Develop and maintain professional relationships with patients</w:t>
            </w:r>
          </w:p>
        </w:tc>
        <w:tc>
          <w:tcPr>
            <w:tcW w:w="1417" w:type="dxa"/>
            <w:tcBorders>
              <w:top w:val="single" w:sz="4" w:space="0" w:color="auto"/>
              <w:left w:val="single" w:sz="4" w:space="0" w:color="auto"/>
              <w:bottom w:val="single" w:sz="4" w:space="0" w:color="auto"/>
              <w:right w:val="single" w:sz="4" w:space="0" w:color="auto"/>
            </w:tcBorders>
          </w:tcPr>
          <w:p w14:paraId="1A27F52A" w14:textId="77777777" w:rsidR="00827758" w:rsidRPr="00F50A1E" w:rsidRDefault="00827758" w:rsidP="00827758">
            <w:pPr>
              <w:spacing w:after="0" w:line="240" w:lineRule="auto"/>
              <w:rPr>
                <w:rFonts w:eastAsia="Calibri" w:cs="Times New Roman"/>
                <w:color w:val="000000" w:themeColor="text1"/>
                <w:sz w:val="24"/>
                <w:szCs w:val="24"/>
                <w:lang w:val="en-US"/>
              </w:rPr>
            </w:pPr>
          </w:p>
        </w:tc>
        <w:tc>
          <w:tcPr>
            <w:tcW w:w="1418" w:type="dxa"/>
            <w:tcBorders>
              <w:top w:val="single" w:sz="4" w:space="0" w:color="auto"/>
              <w:left w:val="single" w:sz="4" w:space="0" w:color="auto"/>
              <w:bottom w:val="single" w:sz="4" w:space="0" w:color="auto"/>
              <w:right w:val="single" w:sz="4" w:space="0" w:color="auto"/>
            </w:tcBorders>
          </w:tcPr>
          <w:p w14:paraId="09F50535" w14:textId="77777777" w:rsidR="00827758" w:rsidRPr="00F50A1E" w:rsidRDefault="00827758" w:rsidP="00827758">
            <w:pPr>
              <w:spacing w:after="0" w:line="240" w:lineRule="auto"/>
              <w:rPr>
                <w:rFonts w:eastAsia="Calibri" w:cs="Times New Roman"/>
                <w:color w:val="000000" w:themeColor="text1"/>
                <w:sz w:val="24"/>
                <w:szCs w:val="24"/>
                <w:lang w:val="en-US"/>
              </w:rPr>
            </w:pPr>
          </w:p>
        </w:tc>
        <w:tc>
          <w:tcPr>
            <w:tcW w:w="1322" w:type="dxa"/>
            <w:tcBorders>
              <w:top w:val="single" w:sz="4" w:space="0" w:color="auto"/>
              <w:left w:val="single" w:sz="4" w:space="0" w:color="auto"/>
              <w:bottom w:val="single" w:sz="4" w:space="0" w:color="auto"/>
              <w:right w:val="single" w:sz="4" w:space="0" w:color="auto"/>
            </w:tcBorders>
          </w:tcPr>
          <w:p w14:paraId="17D57788" w14:textId="77777777" w:rsidR="00827758" w:rsidRPr="00F50A1E" w:rsidRDefault="00827758" w:rsidP="00827758">
            <w:pPr>
              <w:spacing w:after="0" w:line="240" w:lineRule="auto"/>
              <w:rPr>
                <w:rFonts w:eastAsia="Calibri" w:cs="Times New Roman"/>
                <w:color w:val="000000" w:themeColor="text1"/>
                <w:sz w:val="24"/>
                <w:szCs w:val="24"/>
                <w:lang w:val="en-US"/>
              </w:rPr>
            </w:pPr>
          </w:p>
        </w:tc>
      </w:tr>
      <w:tr w:rsidR="00F9089B" w:rsidRPr="00F50A1E" w14:paraId="18FF354F" w14:textId="77777777" w:rsidTr="008371B2">
        <w:trPr>
          <w:trHeight w:val="260"/>
        </w:trPr>
        <w:tc>
          <w:tcPr>
            <w:tcW w:w="5529" w:type="dxa"/>
            <w:tcBorders>
              <w:top w:val="single" w:sz="4" w:space="0" w:color="auto"/>
              <w:left w:val="single" w:sz="4" w:space="0" w:color="auto"/>
              <w:bottom w:val="single" w:sz="4" w:space="0" w:color="auto"/>
              <w:right w:val="single" w:sz="4" w:space="0" w:color="auto"/>
            </w:tcBorders>
            <w:vAlign w:val="center"/>
            <w:hideMark/>
          </w:tcPr>
          <w:p w14:paraId="7877F912" w14:textId="77777777" w:rsidR="00827758" w:rsidRPr="00F50A1E" w:rsidRDefault="00827758" w:rsidP="008371B2">
            <w:pPr>
              <w:spacing w:after="0" w:line="240" w:lineRule="auto"/>
              <w:jc w:val="both"/>
              <w:rPr>
                <w:rFonts w:eastAsia="Calibri" w:cs="Times New Roman"/>
                <w:color w:val="000000" w:themeColor="text1"/>
                <w:sz w:val="24"/>
                <w:szCs w:val="24"/>
                <w:lang w:val="en-US"/>
              </w:rPr>
            </w:pPr>
            <w:r w:rsidRPr="00F50A1E">
              <w:rPr>
                <w:rFonts w:eastAsia="Calibri" w:cs="Times New Roman"/>
                <w:color w:val="000000" w:themeColor="text1"/>
                <w:sz w:val="24"/>
                <w:szCs w:val="24"/>
                <w:lang w:val="en-US"/>
              </w:rPr>
              <w:t>Comments:</w:t>
            </w:r>
          </w:p>
        </w:tc>
        <w:tc>
          <w:tcPr>
            <w:tcW w:w="1417" w:type="dxa"/>
            <w:tcBorders>
              <w:top w:val="single" w:sz="4" w:space="0" w:color="auto"/>
              <w:left w:val="single" w:sz="4" w:space="0" w:color="auto"/>
              <w:bottom w:val="single" w:sz="4" w:space="0" w:color="auto"/>
              <w:right w:val="single" w:sz="4" w:space="0" w:color="auto"/>
            </w:tcBorders>
          </w:tcPr>
          <w:p w14:paraId="2D9B2532" w14:textId="77777777" w:rsidR="00827758" w:rsidRPr="00F50A1E" w:rsidRDefault="00827758" w:rsidP="00827758">
            <w:pPr>
              <w:spacing w:after="0" w:line="240" w:lineRule="auto"/>
              <w:rPr>
                <w:rFonts w:eastAsia="Calibri" w:cs="Times New Roman"/>
                <w:color w:val="000000" w:themeColor="text1"/>
                <w:sz w:val="24"/>
                <w:szCs w:val="24"/>
                <w:lang w:val="en-US"/>
              </w:rPr>
            </w:pPr>
          </w:p>
        </w:tc>
        <w:tc>
          <w:tcPr>
            <w:tcW w:w="1418" w:type="dxa"/>
            <w:tcBorders>
              <w:top w:val="single" w:sz="4" w:space="0" w:color="auto"/>
              <w:left w:val="single" w:sz="4" w:space="0" w:color="auto"/>
              <w:bottom w:val="single" w:sz="4" w:space="0" w:color="auto"/>
              <w:right w:val="single" w:sz="4" w:space="0" w:color="auto"/>
            </w:tcBorders>
          </w:tcPr>
          <w:p w14:paraId="33EEBA2B" w14:textId="77777777" w:rsidR="00827758" w:rsidRPr="00F50A1E" w:rsidRDefault="00827758" w:rsidP="00827758">
            <w:pPr>
              <w:spacing w:after="0" w:line="240" w:lineRule="auto"/>
              <w:rPr>
                <w:rFonts w:eastAsia="Calibri" w:cs="Times New Roman"/>
                <w:color w:val="000000" w:themeColor="text1"/>
                <w:sz w:val="24"/>
                <w:szCs w:val="24"/>
                <w:lang w:val="en-US"/>
              </w:rPr>
            </w:pPr>
          </w:p>
        </w:tc>
        <w:tc>
          <w:tcPr>
            <w:tcW w:w="1322" w:type="dxa"/>
            <w:tcBorders>
              <w:top w:val="single" w:sz="4" w:space="0" w:color="auto"/>
              <w:left w:val="single" w:sz="4" w:space="0" w:color="auto"/>
              <w:bottom w:val="single" w:sz="4" w:space="0" w:color="auto"/>
              <w:right w:val="single" w:sz="4" w:space="0" w:color="auto"/>
            </w:tcBorders>
          </w:tcPr>
          <w:p w14:paraId="6868D6A4" w14:textId="77777777" w:rsidR="00827758" w:rsidRPr="00F50A1E" w:rsidRDefault="00827758" w:rsidP="00827758">
            <w:pPr>
              <w:spacing w:after="0" w:line="240" w:lineRule="auto"/>
              <w:rPr>
                <w:rFonts w:eastAsia="Calibri" w:cs="Times New Roman"/>
                <w:color w:val="000000" w:themeColor="text1"/>
                <w:sz w:val="24"/>
                <w:szCs w:val="24"/>
                <w:lang w:val="en-US"/>
              </w:rPr>
            </w:pPr>
          </w:p>
        </w:tc>
      </w:tr>
      <w:tr w:rsidR="00F9089B" w:rsidRPr="00F50A1E" w14:paraId="315F3C74" w14:textId="77777777" w:rsidTr="008371B2">
        <w:trPr>
          <w:trHeight w:val="660"/>
        </w:trPr>
        <w:tc>
          <w:tcPr>
            <w:tcW w:w="9686" w:type="dxa"/>
            <w:gridSpan w:val="4"/>
            <w:tcBorders>
              <w:top w:val="single" w:sz="4" w:space="0" w:color="auto"/>
              <w:left w:val="single" w:sz="4" w:space="0" w:color="auto"/>
              <w:bottom w:val="single" w:sz="4" w:space="0" w:color="auto"/>
              <w:right w:val="single" w:sz="4" w:space="0" w:color="auto"/>
            </w:tcBorders>
            <w:vAlign w:val="center"/>
            <w:hideMark/>
          </w:tcPr>
          <w:p w14:paraId="11ACE87A" w14:textId="77777777" w:rsidR="00827758" w:rsidRPr="00F50A1E" w:rsidRDefault="00827758" w:rsidP="008371B2">
            <w:pPr>
              <w:spacing w:after="0" w:line="240" w:lineRule="auto"/>
              <w:jc w:val="both"/>
              <w:rPr>
                <w:rFonts w:eastAsia="Calibri" w:cs="Times New Roman"/>
                <w:b/>
                <w:color w:val="000000" w:themeColor="text1"/>
                <w:sz w:val="24"/>
                <w:szCs w:val="24"/>
                <w:lang w:val="en-US"/>
              </w:rPr>
            </w:pPr>
            <w:r w:rsidRPr="00F50A1E">
              <w:rPr>
                <w:rFonts w:eastAsia="Calibri" w:cs="Times New Roman"/>
                <w:b/>
                <w:color w:val="000000" w:themeColor="text1"/>
                <w:sz w:val="24"/>
                <w:szCs w:val="24"/>
                <w:lang w:val="en-US"/>
              </w:rPr>
              <w:t>Maintain professional competency and professional stewardship</w:t>
            </w:r>
          </w:p>
        </w:tc>
      </w:tr>
      <w:tr w:rsidR="00F9089B" w:rsidRPr="00F50A1E" w14:paraId="31D9EC09" w14:textId="77777777" w:rsidTr="008371B2">
        <w:trPr>
          <w:trHeight w:val="536"/>
        </w:trPr>
        <w:tc>
          <w:tcPr>
            <w:tcW w:w="5529" w:type="dxa"/>
            <w:tcBorders>
              <w:top w:val="single" w:sz="4" w:space="0" w:color="auto"/>
              <w:left w:val="single" w:sz="4" w:space="0" w:color="auto"/>
              <w:bottom w:val="single" w:sz="4" w:space="0" w:color="auto"/>
              <w:right w:val="single" w:sz="4" w:space="0" w:color="auto"/>
            </w:tcBorders>
            <w:vAlign w:val="center"/>
            <w:hideMark/>
          </w:tcPr>
          <w:p w14:paraId="2D9F0775" w14:textId="77777777" w:rsidR="00827758" w:rsidRPr="00F50A1E" w:rsidRDefault="00827758" w:rsidP="008371B2">
            <w:pPr>
              <w:spacing w:after="0" w:line="240" w:lineRule="auto"/>
              <w:jc w:val="both"/>
              <w:rPr>
                <w:rFonts w:eastAsia="Calibri" w:cs="Times New Roman"/>
                <w:color w:val="000000" w:themeColor="text1"/>
                <w:sz w:val="24"/>
                <w:szCs w:val="24"/>
                <w:lang w:val="en-US"/>
              </w:rPr>
            </w:pPr>
            <w:r w:rsidRPr="00F50A1E">
              <w:rPr>
                <w:rFonts w:eastAsia="Calibri" w:cs="Times New Roman"/>
                <w:color w:val="000000" w:themeColor="text1"/>
                <w:sz w:val="24"/>
                <w:szCs w:val="24"/>
                <w:lang w:val="en-US"/>
              </w:rPr>
              <w:t>Self-identifies deficiencies in one’s own performance and self-mot</w:t>
            </w:r>
            <w:r w:rsidR="008371B2" w:rsidRPr="00F50A1E">
              <w:rPr>
                <w:rFonts w:eastAsia="Calibri" w:cs="Times New Roman"/>
                <w:color w:val="000000" w:themeColor="text1"/>
                <w:sz w:val="24"/>
                <w:szCs w:val="24"/>
                <w:lang w:val="en-US"/>
              </w:rPr>
              <w:t>ivates to improve performance; i</w:t>
            </w:r>
            <w:r w:rsidRPr="00F50A1E">
              <w:rPr>
                <w:rFonts w:eastAsia="Calibri" w:cs="Times New Roman"/>
                <w:color w:val="000000" w:themeColor="text1"/>
                <w:sz w:val="24"/>
                <w:szCs w:val="24"/>
                <w:lang w:val="en-US"/>
              </w:rPr>
              <w:t>ncorporates provided feedback into work and performance</w:t>
            </w:r>
          </w:p>
        </w:tc>
        <w:tc>
          <w:tcPr>
            <w:tcW w:w="1417" w:type="dxa"/>
            <w:tcBorders>
              <w:top w:val="single" w:sz="4" w:space="0" w:color="auto"/>
              <w:left w:val="single" w:sz="4" w:space="0" w:color="auto"/>
              <w:bottom w:val="single" w:sz="4" w:space="0" w:color="auto"/>
              <w:right w:val="single" w:sz="4" w:space="0" w:color="auto"/>
            </w:tcBorders>
          </w:tcPr>
          <w:p w14:paraId="48EDDAC3" w14:textId="77777777" w:rsidR="00827758" w:rsidRPr="00F50A1E" w:rsidRDefault="00827758" w:rsidP="00827758">
            <w:pPr>
              <w:spacing w:after="0" w:line="240" w:lineRule="auto"/>
              <w:rPr>
                <w:rFonts w:eastAsia="Calibri" w:cs="Times New Roman"/>
                <w:color w:val="000000" w:themeColor="text1"/>
                <w:sz w:val="24"/>
                <w:szCs w:val="24"/>
                <w:lang w:val="en-US"/>
              </w:rPr>
            </w:pPr>
          </w:p>
        </w:tc>
        <w:tc>
          <w:tcPr>
            <w:tcW w:w="1418" w:type="dxa"/>
            <w:tcBorders>
              <w:top w:val="single" w:sz="4" w:space="0" w:color="auto"/>
              <w:left w:val="single" w:sz="4" w:space="0" w:color="auto"/>
              <w:bottom w:val="single" w:sz="4" w:space="0" w:color="auto"/>
              <w:right w:val="single" w:sz="4" w:space="0" w:color="auto"/>
            </w:tcBorders>
          </w:tcPr>
          <w:p w14:paraId="67EE3AB6" w14:textId="77777777" w:rsidR="00827758" w:rsidRPr="00F50A1E" w:rsidRDefault="00827758" w:rsidP="00827758">
            <w:pPr>
              <w:spacing w:after="0" w:line="240" w:lineRule="auto"/>
              <w:rPr>
                <w:rFonts w:eastAsia="Calibri" w:cs="Times New Roman"/>
                <w:color w:val="000000" w:themeColor="text1"/>
                <w:sz w:val="24"/>
                <w:szCs w:val="24"/>
                <w:lang w:val="en-US"/>
              </w:rPr>
            </w:pPr>
          </w:p>
        </w:tc>
        <w:tc>
          <w:tcPr>
            <w:tcW w:w="1322" w:type="dxa"/>
            <w:tcBorders>
              <w:top w:val="single" w:sz="4" w:space="0" w:color="auto"/>
              <w:left w:val="single" w:sz="4" w:space="0" w:color="auto"/>
              <w:bottom w:val="single" w:sz="4" w:space="0" w:color="auto"/>
              <w:right w:val="single" w:sz="4" w:space="0" w:color="auto"/>
            </w:tcBorders>
          </w:tcPr>
          <w:p w14:paraId="394F4A15" w14:textId="77777777" w:rsidR="00827758" w:rsidRPr="00F50A1E" w:rsidRDefault="00827758" w:rsidP="00827758">
            <w:pPr>
              <w:spacing w:after="0" w:line="240" w:lineRule="auto"/>
              <w:rPr>
                <w:rFonts w:eastAsia="Calibri" w:cs="Times New Roman"/>
                <w:color w:val="000000" w:themeColor="text1"/>
                <w:sz w:val="24"/>
                <w:szCs w:val="24"/>
                <w:lang w:val="en-US"/>
              </w:rPr>
            </w:pPr>
          </w:p>
        </w:tc>
      </w:tr>
      <w:tr w:rsidR="00F9089B" w:rsidRPr="00F50A1E" w14:paraId="4E848F89" w14:textId="77777777" w:rsidTr="008371B2">
        <w:trPr>
          <w:trHeight w:val="275"/>
        </w:trPr>
        <w:tc>
          <w:tcPr>
            <w:tcW w:w="5529" w:type="dxa"/>
            <w:tcBorders>
              <w:top w:val="single" w:sz="4" w:space="0" w:color="auto"/>
              <w:left w:val="single" w:sz="4" w:space="0" w:color="auto"/>
              <w:bottom w:val="single" w:sz="4" w:space="0" w:color="auto"/>
              <w:right w:val="single" w:sz="4" w:space="0" w:color="auto"/>
            </w:tcBorders>
            <w:vAlign w:val="center"/>
            <w:hideMark/>
          </w:tcPr>
          <w:p w14:paraId="1040D809" w14:textId="77777777" w:rsidR="00827758" w:rsidRPr="00F50A1E" w:rsidRDefault="00827758" w:rsidP="00827758">
            <w:pPr>
              <w:spacing w:after="0" w:line="240" w:lineRule="auto"/>
              <w:rPr>
                <w:rFonts w:eastAsia="Calibri" w:cs="Times New Roman"/>
                <w:color w:val="000000" w:themeColor="text1"/>
                <w:sz w:val="24"/>
                <w:szCs w:val="24"/>
                <w:lang w:val="en-US"/>
              </w:rPr>
            </w:pPr>
            <w:r w:rsidRPr="00F50A1E">
              <w:rPr>
                <w:rFonts w:eastAsia="Calibri" w:cs="Times New Roman"/>
                <w:color w:val="000000" w:themeColor="text1"/>
                <w:sz w:val="24"/>
                <w:szCs w:val="24"/>
                <w:lang w:val="en-US"/>
              </w:rPr>
              <w:t>Comments:</w:t>
            </w:r>
          </w:p>
        </w:tc>
        <w:tc>
          <w:tcPr>
            <w:tcW w:w="4157" w:type="dxa"/>
            <w:gridSpan w:val="3"/>
            <w:tcBorders>
              <w:top w:val="single" w:sz="4" w:space="0" w:color="auto"/>
              <w:left w:val="single" w:sz="4" w:space="0" w:color="auto"/>
              <w:bottom w:val="single" w:sz="4" w:space="0" w:color="auto"/>
              <w:right w:val="single" w:sz="4" w:space="0" w:color="auto"/>
            </w:tcBorders>
          </w:tcPr>
          <w:p w14:paraId="22AC7EAE" w14:textId="77777777" w:rsidR="00827758" w:rsidRPr="00F50A1E" w:rsidRDefault="00827758" w:rsidP="00827758">
            <w:pPr>
              <w:spacing w:after="0" w:line="240" w:lineRule="auto"/>
              <w:rPr>
                <w:rFonts w:eastAsia="Calibri" w:cs="Times New Roman"/>
                <w:color w:val="000000" w:themeColor="text1"/>
                <w:sz w:val="24"/>
                <w:szCs w:val="24"/>
                <w:lang w:val="en-US"/>
              </w:rPr>
            </w:pPr>
          </w:p>
        </w:tc>
      </w:tr>
      <w:tr w:rsidR="00F9089B" w:rsidRPr="00F50A1E" w14:paraId="1D88AAE9" w14:textId="77777777" w:rsidTr="008371B2">
        <w:trPr>
          <w:trHeight w:val="604"/>
        </w:trPr>
        <w:tc>
          <w:tcPr>
            <w:tcW w:w="9686" w:type="dxa"/>
            <w:gridSpan w:val="4"/>
            <w:tcBorders>
              <w:top w:val="single" w:sz="4" w:space="0" w:color="auto"/>
              <w:left w:val="single" w:sz="4" w:space="0" w:color="auto"/>
              <w:bottom w:val="single" w:sz="4" w:space="0" w:color="auto"/>
              <w:right w:val="single" w:sz="4" w:space="0" w:color="auto"/>
            </w:tcBorders>
            <w:vAlign w:val="center"/>
            <w:hideMark/>
          </w:tcPr>
          <w:p w14:paraId="4E8348B2" w14:textId="77777777" w:rsidR="00827758" w:rsidRPr="00F50A1E" w:rsidRDefault="00827758" w:rsidP="008371B2">
            <w:pPr>
              <w:spacing w:after="0" w:line="240" w:lineRule="auto"/>
              <w:jc w:val="both"/>
              <w:rPr>
                <w:rFonts w:eastAsia="Calibri" w:cs="Times New Roman"/>
                <w:b/>
                <w:color w:val="000000" w:themeColor="text1"/>
                <w:sz w:val="24"/>
                <w:szCs w:val="24"/>
                <w:lang w:val="en-US"/>
              </w:rPr>
            </w:pPr>
            <w:r w:rsidRPr="00F50A1E">
              <w:rPr>
                <w:rFonts w:eastAsia="Calibri" w:cs="Times New Roman"/>
                <w:b/>
                <w:color w:val="000000" w:themeColor="text1"/>
                <w:sz w:val="24"/>
                <w:szCs w:val="24"/>
                <w:lang w:val="en-US"/>
              </w:rPr>
              <w:t>Communicate effectively using multiple strategies to improve health outcomes</w:t>
            </w:r>
          </w:p>
        </w:tc>
      </w:tr>
      <w:tr w:rsidR="00F9089B" w:rsidRPr="00F50A1E" w14:paraId="5E8DB2FF" w14:textId="77777777" w:rsidTr="008371B2">
        <w:trPr>
          <w:trHeight w:val="551"/>
        </w:trPr>
        <w:tc>
          <w:tcPr>
            <w:tcW w:w="5529" w:type="dxa"/>
            <w:tcBorders>
              <w:top w:val="single" w:sz="4" w:space="0" w:color="auto"/>
              <w:left w:val="single" w:sz="4" w:space="0" w:color="auto"/>
              <w:bottom w:val="single" w:sz="4" w:space="0" w:color="auto"/>
              <w:right w:val="single" w:sz="4" w:space="0" w:color="auto"/>
            </w:tcBorders>
            <w:vAlign w:val="center"/>
            <w:hideMark/>
          </w:tcPr>
          <w:p w14:paraId="1F1162BF" w14:textId="77777777" w:rsidR="00827758" w:rsidRPr="00F50A1E" w:rsidRDefault="00827758" w:rsidP="008371B2">
            <w:pPr>
              <w:spacing w:after="0" w:line="240" w:lineRule="auto"/>
              <w:jc w:val="both"/>
              <w:rPr>
                <w:rFonts w:eastAsia="Calibri" w:cs="Times New Roman"/>
                <w:color w:val="000000" w:themeColor="text1"/>
                <w:sz w:val="24"/>
                <w:szCs w:val="24"/>
                <w:lang w:val="en-US"/>
              </w:rPr>
            </w:pPr>
            <w:r w:rsidRPr="00F50A1E">
              <w:rPr>
                <w:rFonts w:eastAsia="Calibri" w:cs="Times New Roman"/>
                <w:color w:val="000000" w:themeColor="text1"/>
                <w:sz w:val="24"/>
                <w:szCs w:val="24"/>
                <w:lang w:val="en-US"/>
              </w:rPr>
              <w:t>Provide accurate and succinct verbal or written information that is appropriate for the target audience (</w:t>
            </w:r>
            <w:proofErr w:type="gramStart"/>
            <w:r w:rsidRPr="00F50A1E">
              <w:rPr>
                <w:rFonts w:eastAsia="Calibri" w:cs="Times New Roman"/>
                <w:color w:val="000000" w:themeColor="text1"/>
                <w:sz w:val="24"/>
                <w:szCs w:val="24"/>
                <w:lang w:val="en-US"/>
              </w:rPr>
              <w:t>e.g.</w:t>
            </w:r>
            <w:proofErr w:type="gramEnd"/>
            <w:r w:rsidRPr="00F50A1E">
              <w:rPr>
                <w:rFonts w:eastAsia="Calibri" w:cs="Times New Roman"/>
                <w:color w:val="000000" w:themeColor="text1"/>
                <w:sz w:val="24"/>
                <w:szCs w:val="24"/>
                <w:lang w:val="en-US"/>
              </w:rPr>
              <w:t xml:space="preserve"> patient, caregiver, or other health care professionals)</w:t>
            </w:r>
          </w:p>
        </w:tc>
        <w:tc>
          <w:tcPr>
            <w:tcW w:w="1417" w:type="dxa"/>
            <w:tcBorders>
              <w:top w:val="single" w:sz="4" w:space="0" w:color="auto"/>
              <w:left w:val="single" w:sz="4" w:space="0" w:color="auto"/>
              <w:bottom w:val="single" w:sz="4" w:space="0" w:color="auto"/>
              <w:right w:val="single" w:sz="4" w:space="0" w:color="auto"/>
            </w:tcBorders>
          </w:tcPr>
          <w:p w14:paraId="7905F267" w14:textId="77777777" w:rsidR="00827758" w:rsidRPr="00F50A1E" w:rsidRDefault="00827758" w:rsidP="00827758">
            <w:pPr>
              <w:spacing w:after="0" w:line="240" w:lineRule="auto"/>
              <w:rPr>
                <w:rFonts w:eastAsia="Calibri" w:cs="Times New Roman"/>
                <w:color w:val="000000" w:themeColor="text1"/>
                <w:sz w:val="24"/>
                <w:szCs w:val="24"/>
                <w:lang w:val="en-US"/>
              </w:rPr>
            </w:pPr>
          </w:p>
        </w:tc>
        <w:tc>
          <w:tcPr>
            <w:tcW w:w="1418" w:type="dxa"/>
            <w:tcBorders>
              <w:top w:val="single" w:sz="4" w:space="0" w:color="auto"/>
              <w:left w:val="single" w:sz="4" w:space="0" w:color="auto"/>
              <w:bottom w:val="single" w:sz="4" w:space="0" w:color="auto"/>
              <w:right w:val="single" w:sz="4" w:space="0" w:color="auto"/>
            </w:tcBorders>
          </w:tcPr>
          <w:p w14:paraId="74316262" w14:textId="77777777" w:rsidR="00827758" w:rsidRPr="00F50A1E" w:rsidRDefault="00827758" w:rsidP="00827758">
            <w:pPr>
              <w:spacing w:after="0" w:line="240" w:lineRule="auto"/>
              <w:rPr>
                <w:rFonts w:eastAsia="Calibri" w:cs="Times New Roman"/>
                <w:color w:val="000000" w:themeColor="text1"/>
                <w:sz w:val="24"/>
                <w:szCs w:val="24"/>
                <w:lang w:val="en-US"/>
              </w:rPr>
            </w:pPr>
          </w:p>
        </w:tc>
        <w:tc>
          <w:tcPr>
            <w:tcW w:w="1322" w:type="dxa"/>
            <w:tcBorders>
              <w:top w:val="single" w:sz="4" w:space="0" w:color="auto"/>
              <w:left w:val="single" w:sz="4" w:space="0" w:color="auto"/>
              <w:bottom w:val="single" w:sz="4" w:space="0" w:color="auto"/>
              <w:right w:val="single" w:sz="4" w:space="0" w:color="auto"/>
            </w:tcBorders>
          </w:tcPr>
          <w:p w14:paraId="25984B4E" w14:textId="77777777" w:rsidR="00827758" w:rsidRPr="00F50A1E" w:rsidRDefault="00827758" w:rsidP="00827758">
            <w:pPr>
              <w:spacing w:after="0" w:line="240" w:lineRule="auto"/>
              <w:rPr>
                <w:rFonts w:eastAsia="Calibri" w:cs="Times New Roman"/>
                <w:color w:val="000000" w:themeColor="text1"/>
                <w:sz w:val="24"/>
                <w:szCs w:val="24"/>
                <w:lang w:val="en-US"/>
              </w:rPr>
            </w:pPr>
          </w:p>
        </w:tc>
      </w:tr>
      <w:tr w:rsidR="00F9089B" w:rsidRPr="00F50A1E" w14:paraId="67FB4D3F" w14:textId="77777777" w:rsidTr="008371B2">
        <w:trPr>
          <w:trHeight w:val="536"/>
        </w:trPr>
        <w:tc>
          <w:tcPr>
            <w:tcW w:w="5529" w:type="dxa"/>
            <w:tcBorders>
              <w:top w:val="single" w:sz="4" w:space="0" w:color="auto"/>
              <w:left w:val="single" w:sz="4" w:space="0" w:color="auto"/>
              <w:bottom w:val="single" w:sz="4" w:space="0" w:color="auto"/>
              <w:right w:val="single" w:sz="4" w:space="0" w:color="auto"/>
            </w:tcBorders>
            <w:vAlign w:val="center"/>
            <w:hideMark/>
          </w:tcPr>
          <w:p w14:paraId="7D18BB4C" w14:textId="77777777" w:rsidR="00827758" w:rsidRPr="00F50A1E" w:rsidRDefault="00827758" w:rsidP="008371B2">
            <w:pPr>
              <w:spacing w:after="0" w:line="240" w:lineRule="auto"/>
              <w:jc w:val="both"/>
              <w:rPr>
                <w:rFonts w:eastAsia="Calibri" w:cs="Times New Roman"/>
                <w:color w:val="000000" w:themeColor="text1"/>
                <w:sz w:val="24"/>
                <w:szCs w:val="24"/>
                <w:lang w:val="en-US"/>
              </w:rPr>
            </w:pPr>
            <w:r w:rsidRPr="00F50A1E">
              <w:rPr>
                <w:rFonts w:eastAsia="Calibri" w:cs="Times New Roman"/>
                <w:color w:val="000000" w:themeColor="text1"/>
                <w:sz w:val="24"/>
                <w:szCs w:val="24"/>
                <w:lang w:val="en-US"/>
              </w:rPr>
              <w:t>Display verbal and non-verbal mannerism that promote empathetic, respectful, and compassionate communication</w:t>
            </w:r>
          </w:p>
        </w:tc>
        <w:tc>
          <w:tcPr>
            <w:tcW w:w="1417" w:type="dxa"/>
            <w:tcBorders>
              <w:top w:val="single" w:sz="4" w:space="0" w:color="auto"/>
              <w:left w:val="single" w:sz="4" w:space="0" w:color="auto"/>
              <w:bottom w:val="single" w:sz="4" w:space="0" w:color="auto"/>
              <w:right w:val="single" w:sz="4" w:space="0" w:color="auto"/>
            </w:tcBorders>
          </w:tcPr>
          <w:p w14:paraId="38D64A92" w14:textId="77777777" w:rsidR="00827758" w:rsidRPr="00F50A1E" w:rsidRDefault="00827758" w:rsidP="00827758">
            <w:pPr>
              <w:spacing w:after="0" w:line="240" w:lineRule="auto"/>
              <w:rPr>
                <w:rFonts w:eastAsia="Calibri" w:cs="Times New Roman"/>
                <w:color w:val="000000" w:themeColor="text1"/>
                <w:sz w:val="24"/>
                <w:szCs w:val="24"/>
                <w:lang w:val="en-US"/>
              </w:rPr>
            </w:pPr>
          </w:p>
        </w:tc>
        <w:tc>
          <w:tcPr>
            <w:tcW w:w="1418" w:type="dxa"/>
            <w:tcBorders>
              <w:top w:val="single" w:sz="4" w:space="0" w:color="auto"/>
              <w:left w:val="single" w:sz="4" w:space="0" w:color="auto"/>
              <w:bottom w:val="single" w:sz="4" w:space="0" w:color="auto"/>
              <w:right w:val="single" w:sz="4" w:space="0" w:color="auto"/>
            </w:tcBorders>
          </w:tcPr>
          <w:p w14:paraId="0FF7958A" w14:textId="77777777" w:rsidR="00827758" w:rsidRPr="00F50A1E" w:rsidRDefault="00827758" w:rsidP="00827758">
            <w:pPr>
              <w:spacing w:after="0" w:line="240" w:lineRule="auto"/>
              <w:rPr>
                <w:rFonts w:eastAsia="Calibri" w:cs="Times New Roman"/>
                <w:color w:val="000000" w:themeColor="text1"/>
                <w:sz w:val="24"/>
                <w:szCs w:val="24"/>
                <w:lang w:val="en-US"/>
              </w:rPr>
            </w:pPr>
          </w:p>
        </w:tc>
        <w:tc>
          <w:tcPr>
            <w:tcW w:w="1322" w:type="dxa"/>
            <w:tcBorders>
              <w:top w:val="single" w:sz="4" w:space="0" w:color="auto"/>
              <w:left w:val="single" w:sz="4" w:space="0" w:color="auto"/>
              <w:bottom w:val="single" w:sz="4" w:space="0" w:color="auto"/>
              <w:right w:val="single" w:sz="4" w:space="0" w:color="auto"/>
            </w:tcBorders>
          </w:tcPr>
          <w:p w14:paraId="28308216" w14:textId="77777777" w:rsidR="00827758" w:rsidRPr="00F50A1E" w:rsidRDefault="00827758" w:rsidP="00827758">
            <w:pPr>
              <w:spacing w:after="0" w:line="240" w:lineRule="auto"/>
              <w:rPr>
                <w:rFonts w:eastAsia="Calibri" w:cs="Times New Roman"/>
                <w:color w:val="000000" w:themeColor="text1"/>
                <w:sz w:val="24"/>
                <w:szCs w:val="24"/>
                <w:lang w:val="en-US"/>
              </w:rPr>
            </w:pPr>
          </w:p>
        </w:tc>
      </w:tr>
      <w:tr w:rsidR="00F9089B" w:rsidRPr="00F50A1E" w14:paraId="50294866" w14:textId="77777777" w:rsidTr="008371B2">
        <w:trPr>
          <w:trHeight w:val="551"/>
        </w:trPr>
        <w:tc>
          <w:tcPr>
            <w:tcW w:w="5529" w:type="dxa"/>
            <w:tcBorders>
              <w:top w:val="single" w:sz="4" w:space="0" w:color="auto"/>
              <w:left w:val="single" w:sz="4" w:space="0" w:color="auto"/>
              <w:bottom w:val="single" w:sz="4" w:space="0" w:color="auto"/>
              <w:right w:val="single" w:sz="4" w:space="0" w:color="auto"/>
            </w:tcBorders>
            <w:vAlign w:val="center"/>
            <w:hideMark/>
          </w:tcPr>
          <w:p w14:paraId="2ECF6020" w14:textId="77777777" w:rsidR="00827758" w:rsidRPr="00F50A1E" w:rsidRDefault="00827758" w:rsidP="008371B2">
            <w:pPr>
              <w:spacing w:after="0" w:line="240" w:lineRule="auto"/>
              <w:jc w:val="both"/>
              <w:rPr>
                <w:rFonts w:eastAsia="Calibri" w:cs="Times New Roman"/>
                <w:color w:val="000000" w:themeColor="text1"/>
                <w:sz w:val="24"/>
                <w:szCs w:val="24"/>
                <w:lang w:val="en-US"/>
              </w:rPr>
            </w:pPr>
            <w:r w:rsidRPr="00F50A1E">
              <w:rPr>
                <w:rFonts w:eastAsia="Calibri" w:cs="Times New Roman"/>
                <w:color w:val="000000" w:themeColor="text1"/>
                <w:sz w:val="24"/>
                <w:szCs w:val="24"/>
                <w:lang w:val="en-US"/>
              </w:rPr>
              <w:t>Utilize effective communication strategies to optimize health care interactions between patients and/or members of the care team</w:t>
            </w:r>
          </w:p>
        </w:tc>
        <w:tc>
          <w:tcPr>
            <w:tcW w:w="1417" w:type="dxa"/>
            <w:tcBorders>
              <w:top w:val="single" w:sz="4" w:space="0" w:color="auto"/>
              <w:left w:val="single" w:sz="4" w:space="0" w:color="auto"/>
              <w:bottom w:val="single" w:sz="4" w:space="0" w:color="auto"/>
              <w:right w:val="single" w:sz="4" w:space="0" w:color="auto"/>
            </w:tcBorders>
          </w:tcPr>
          <w:p w14:paraId="64A7773A" w14:textId="77777777" w:rsidR="00827758" w:rsidRPr="00F50A1E" w:rsidRDefault="00827758" w:rsidP="00827758">
            <w:pPr>
              <w:spacing w:after="0" w:line="240" w:lineRule="auto"/>
              <w:rPr>
                <w:rFonts w:eastAsia="Calibri" w:cs="Times New Roman"/>
                <w:color w:val="000000" w:themeColor="text1"/>
                <w:sz w:val="24"/>
                <w:szCs w:val="24"/>
                <w:lang w:val="en-US"/>
              </w:rPr>
            </w:pPr>
          </w:p>
        </w:tc>
        <w:tc>
          <w:tcPr>
            <w:tcW w:w="1418" w:type="dxa"/>
            <w:tcBorders>
              <w:top w:val="single" w:sz="4" w:space="0" w:color="auto"/>
              <w:left w:val="single" w:sz="4" w:space="0" w:color="auto"/>
              <w:bottom w:val="single" w:sz="4" w:space="0" w:color="auto"/>
              <w:right w:val="single" w:sz="4" w:space="0" w:color="auto"/>
            </w:tcBorders>
          </w:tcPr>
          <w:p w14:paraId="0795D07A" w14:textId="77777777" w:rsidR="00827758" w:rsidRPr="00F50A1E" w:rsidRDefault="00827758" w:rsidP="00827758">
            <w:pPr>
              <w:spacing w:after="0" w:line="240" w:lineRule="auto"/>
              <w:rPr>
                <w:rFonts w:eastAsia="Calibri" w:cs="Times New Roman"/>
                <w:color w:val="000000" w:themeColor="text1"/>
                <w:sz w:val="24"/>
                <w:szCs w:val="24"/>
                <w:lang w:val="en-US"/>
              </w:rPr>
            </w:pPr>
          </w:p>
        </w:tc>
        <w:tc>
          <w:tcPr>
            <w:tcW w:w="1322" w:type="dxa"/>
            <w:tcBorders>
              <w:top w:val="single" w:sz="4" w:space="0" w:color="auto"/>
              <w:left w:val="single" w:sz="4" w:space="0" w:color="auto"/>
              <w:bottom w:val="single" w:sz="4" w:space="0" w:color="auto"/>
              <w:right w:val="single" w:sz="4" w:space="0" w:color="auto"/>
            </w:tcBorders>
          </w:tcPr>
          <w:p w14:paraId="196B9B16" w14:textId="77777777" w:rsidR="00827758" w:rsidRPr="00F50A1E" w:rsidRDefault="00827758" w:rsidP="00827758">
            <w:pPr>
              <w:spacing w:after="0" w:line="240" w:lineRule="auto"/>
              <w:rPr>
                <w:rFonts w:eastAsia="Calibri" w:cs="Times New Roman"/>
                <w:color w:val="000000" w:themeColor="text1"/>
                <w:sz w:val="24"/>
                <w:szCs w:val="24"/>
                <w:lang w:val="en-US"/>
              </w:rPr>
            </w:pPr>
          </w:p>
        </w:tc>
      </w:tr>
      <w:tr w:rsidR="00F9089B" w:rsidRPr="00F50A1E" w14:paraId="4E6E8ED3" w14:textId="77777777" w:rsidTr="008371B2">
        <w:trPr>
          <w:trHeight w:val="87"/>
        </w:trPr>
        <w:tc>
          <w:tcPr>
            <w:tcW w:w="5529" w:type="dxa"/>
            <w:tcBorders>
              <w:top w:val="single" w:sz="4" w:space="0" w:color="auto"/>
              <w:left w:val="single" w:sz="4" w:space="0" w:color="auto"/>
              <w:bottom w:val="single" w:sz="4" w:space="0" w:color="auto"/>
              <w:right w:val="single" w:sz="4" w:space="0" w:color="auto"/>
            </w:tcBorders>
            <w:vAlign w:val="center"/>
            <w:hideMark/>
          </w:tcPr>
          <w:p w14:paraId="5ACB4DBD" w14:textId="77777777" w:rsidR="00827758" w:rsidRPr="00F50A1E" w:rsidRDefault="00827758" w:rsidP="008371B2">
            <w:pPr>
              <w:spacing w:after="0" w:line="240" w:lineRule="auto"/>
              <w:jc w:val="both"/>
              <w:rPr>
                <w:rFonts w:eastAsia="Calibri" w:cs="Times New Roman"/>
                <w:color w:val="000000" w:themeColor="text1"/>
                <w:sz w:val="24"/>
                <w:szCs w:val="24"/>
                <w:lang w:val="en-US"/>
              </w:rPr>
            </w:pPr>
            <w:r w:rsidRPr="00F50A1E">
              <w:rPr>
                <w:rFonts w:eastAsia="Calibri" w:cs="Times New Roman"/>
                <w:color w:val="000000" w:themeColor="text1"/>
                <w:sz w:val="24"/>
                <w:szCs w:val="24"/>
                <w:lang w:val="en-US"/>
              </w:rPr>
              <w:t>Demonstrate sensitivity and responsiveness to aspects of diversity and identity (culture, race, socioeconomic status, health literacy, etc) that influence effective communication when interacting with patients, caregivers, and other health professionals</w:t>
            </w:r>
          </w:p>
        </w:tc>
        <w:tc>
          <w:tcPr>
            <w:tcW w:w="1417" w:type="dxa"/>
            <w:tcBorders>
              <w:top w:val="single" w:sz="4" w:space="0" w:color="auto"/>
              <w:left w:val="single" w:sz="4" w:space="0" w:color="auto"/>
              <w:bottom w:val="single" w:sz="4" w:space="0" w:color="auto"/>
              <w:right w:val="single" w:sz="4" w:space="0" w:color="auto"/>
            </w:tcBorders>
          </w:tcPr>
          <w:p w14:paraId="44723FF3" w14:textId="77777777" w:rsidR="00827758" w:rsidRPr="00F50A1E" w:rsidRDefault="00827758" w:rsidP="00827758">
            <w:pPr>
              <w:spacing w:after="0" w:line="240" w:lineRule="auto"/>
              <w:rPr>
                <w:rFonts w:eastAsia="Calibri" w:cs="Times New Roman"/>
                <w:color w:val="000000" w:themeColor="text1"/>
                <w:sz w:val="24"/>
                <w:szCs w:val="24"/>
                <w:lang w:val="en-US"/>
              </w:rPr>
            </w:pPr>
          </w:p>
        </w:tc>
        <w:tc>
          <w:tcPr>
            <w:tcW w:w="1418" w:type="dxa"/>
            <w:tcBorders>
              <w:top w:val="single" w:sz="4" w:space="0" w:color="auto"/>
              <w:left w:val="single" w:sz="4" w:space="0" w:color="auto"/>
              <w:bottom w:val="single" w:sz="4" w:space="0" w:color="auto"/>
              <w:right w:val="single" w:sz="4" w:space="0" w:color="auto"/>
            </w:tcBorders>
          </w:tcPr>
          <w:p w14:paraId="6E0C2384" w14:textId="77777777" w:rsidR="00827758" w:rsidRPr="00F50A1E" w:rsidRDefault="00827758" w:rsidP="00827758">
            <w:pPr>
              <w:spacing w:after="0" w:line="240" w:lineRule="auto"/>
              <w:rPr>
                <w:rFonts w:eastAsia="Calibri" w:cs="Times New Roman"/>
                <w:color w:val="000000" w:themeColor="text1"/>
                <w:sz w:val="24"/>
                <w:szCs w:val="24"/>
                <w:lang w:val="en-US"/>
              </w:rPr>
            </w:pPr>
          </w:p>
        </w:tc>
        <w:tc>
          <w:tcPr>
            <w:tcW w:w="1322" w:type="dxa"/>
            <w:tcBorders>
              <w:top w:val="single" w:sz="4" w:space="0" w:color="auto"/>
              <w:left w:val="single" w:sz="4" w:space="0" w:color="auto"/>
              <w:bottom w:val="single" w:sz="4" w:space="0" w:color="auto"/>
              <w:right w:val="single" w:sz="4" w:space="0" w:color="auto"/>
            </w:tcBorders>
          </w:tcPr>
          <w:p w14:paraId="62BB81C7" w14:textId="77777777" w:rsidR="00827758" w:rsidRPr="00F50A1E" w:rsidRDefault="00827758" w:rsidP="00827758">
            <w:pPr>
              <w:spacing w:after="0" w:line="240" w:lineRule="auto"/>
              <w:rPr>
                <w:rFonts w:eastAsia="Calibri" w:cs="Times New Roman"/>
                <w:color w:val="000000" w:themeColor="text1"/>
                <w:sz w:val="24"/>
                <w:szCs w:val="24"/>
                <w:lang w:val="en-US"/>
              </w:rPr>
            </w:pPr>
          </w:p>
        </w:tc>
      </w:tr>
      <w:tr w:rsidR="00F9089B" w:rsidRPr="00F50A1E" w14:paraId="532648AD" w14:textId="77777777" w:rsidTr="008371B2">
        <w:trPr>
          <w:trHeight w:val="275"/>
        </w:trPr>
        <w:tc>
          <w:tcPr>
            <w:tcW w:w="5529" w:type="dxa"/>
            <w:tcBorders>
              <w:top w:val="single" w:sz="4" w:space="0" w:color="auto"/>
              <w:left w:val="single" w:sz="4" w:space="0" w:color="auto"/>
              <w:bottom w:val="single" w:sz="4" w:space="0" w:color="auto"/>
              <w:right w:val="single" w:sz="4" w:space="0" w:color="auto"/>
            </w:tcBorders>
            <w:vAlign w:val="center"/>
            <w:hideMark/>
          </w:tcPr>
          <w:p w14:paraId="026A2533" w14:textId="77777777" w:rsidR="00827758" w:rsidRPr="00F50A1E" w:rsidRDefault="00827758" w:rsidP="00827758">
            <w:pPr>
              <w:spacing w:after="0" w:line="240" w:lineRule="auto"/>
              <w:rPr>
                <w:rFonts w:eastAsia="Calibri" w:cs="Times New Roman"/>
                <w:color w:val="000000" w:themeColor="text1"/>
                <w:sz w:val="24"/>
                <w:szCs w:val="24"/>
                <w:lang w:val="en-US"/>
              </w:rPr>
            </w:pPr>
            <w:r w:rsidRPr="00F50A1E">
              <w:rPr>
                <w:rFonts w:eastAsia="Calibri" w:cs="Times New Roman"/>
                <w:color w:val="000000" w:themeColor="text1"/>
                <w:sz w:val="24"/>
                <w:szCs w:val="24"/>
                <w:lang w:val="en-US"/>
              </w:rPr>
              <w:t>Comments:</w:t>
            </w:r>
          </w:p>
        </w:tc>
        <w:tc>
          <w:tcPr>
            <w:tcW w:w="4157" w:type="dxa"/>
            <w:gridSpan w:val="3"/>
            <w:tcBorders>
              <w:top w:val="single" w:sz="4" w:space="0" w:color="auto"/>
              <w:left w:val="single" w:sz="4" w:space="0" w:color="auto"/>
              <w:bottom w:val="single" w:sz="4" w:space="0" w:color="auto"/>
              <w:right w:val="single" w:sz="4" w:space="0" w:color="auto"/>
            </w:tcBorders>
          </w:tcPr>
          <w:p w14:paraId="3D21C243" w14:textId="77777777" w:rsidR="00827758" w:rsidRPr="00F50A1E" w:rsidRDefault="00827758" w:rsidP="00827758">
            <w:pPr>
              <w:spacing w:after="0" w:line="240" w:lineRule="auto"/>
              <w:rPr>
                <w:rFonts w:eastAsia="Calibri" w:cs="Times New Roman"/>
                <w:color w:val="000000" w:themeColor="text1"/>
                <w:sz w:val="24"/>
                <w:szCs w:val="24"/>
                <w:lang w:val="en-US"/>
              </w:rPr>
            </w:pPr>
          </w:p>
        </w:tc>
      </w:tr>
    </w:tbl>
    <w:p w14:paraId="7EBEF880" w14:textId="77777777" w:rsidR="00C714E7" w:rsidRPr="00F50A1E" w:rsidRDefault="00C714E7" w:rsidP="00C714E7">
      <w:pPr>
        <w:rPr>
          <w:rFonts w:cs="Times New Roman"/>
          <w:color w:val="000000" w:themeColor="text1"/>
          <w:sz w:val="24"/>
          <w:szCs w:val="24"/>
          <w:lang w:val="en-US"/>
        </w:rPr>
      </w:pPr>
    </w:p>
    <w:p w14:paraId="7F5036AA" w14:textId="77777777" w:rsidR="00C714E7" w:rsidRPr="00F50A1E" w:rsidRDefault="00C714E7" w:rsidP="00C714E7">
      <w:pPr>
        <w:rPr>
          <w:rFonts w:cs="Times New Roman"/>
          <w:color w:val="000000" w:themeColor="text1"/>
          <w:sz w:val="24"/>
          <w:szCs w:val="24"/>
          <w:lang w:val="en-US"/>
        </w:rPr>
      </w:pPr>
    </w:p>
    <w:sdt>
      <w:sdtPr>
        <w:rPr>
          <w:rFonts w:asciiTheme="minorHAnsi" w:eastAsiaTheme="minorHAnsi" w:hAnsiTheme="minorHAnsi" w:cs="Times New Roman"/>
          <w:b w:val="0"/>
          <w:bCs w:val="0"/>
          <w:color w:val="000000" w:themeColor="text1"/>
          <w:sz w:val="24"/>
          <w:szCs w:val="24"/>
          <w:lang w:val="tr-TR" w:eastAsia="en-US"/>
        </w:rPr>
        <w:id w:val="-2117045618"/>
        <w:docPartObj>
          <w:docPartGallery w:val="Table of Contents"/>
          <w:docPartUnique/>
        </w:docPartObj>
      </w:sdtPr>
      <w:sdtEndPr>
        <w:rPr>
          <w:noProof/>
        </w:rPr>
      </w:sdtEndPr>
      <w:sdtContent>
        <w:p w14:paraId="434E14D0" w14:textId="77777777" w:rsidR="006707F4" w:rsidRPr="00F50A1E" w:rsidRDefault="006707F4">
          <w:pPr>
            <w:pStyle w:val="TBal"/>
            <w:rPr>
              <w:rFonts w:asciiTheme="minorHAnsi" w:hAnsiTheme="minorHAnsi" w:cs="Times New Roman"/>
              <w:color w:val="000000" w:themeColor="text1"/>
              <w:sz w:val="24"/>
              <w:szCs w:val="24"/>
            </w:rPr>
          </w:pPr>
          <w:r w:rsidRPr="00F50A1E">
            <w:rPr>
              <w:rFonts w:asciiTheme="minorHAnsi" w:hAnsiTheme="minorHAnsi" w:cs="Times New Roman"/>
              <w:color w:val="000000" w:themeColor="text1"/>
              <w:sz w:val="24"/>
              <w:szCs w:val="24"/>
            </w:rPr>
            <w:t>Contents</w:t>
          </w:r>
        </w:p>
        <w:p w14:paraId="25814F8C" w14:textId="77777777" w:rsidR="006707F4" w:rsidRPr="00F50A1E" w:rsidRDefault="006707F4">
          <w:pPr>
            <w:pStyle w:val="T1"/>
            <w:tabs>
              <w:tab w:val="right" w:leader="dot" w:pos="9396"/>
            </w:tabs>
            <w:rPr>
              <w:rFonts w:eastAsiaTheme="minorEastAsia" w:cs="Times New Roman"/>
              <w:noProof/>
              <w:color w:val="000000" w:themeColor="text1"/>
              <w:sz w:val="24"/>
              <w:szCs w:val="24"/>
              <w:lang w:eastAsia="tr-TR"/>
            </w:rPr>
          </w:pPr>
          <w:r w:rsidRPr="00F50A1E">
            <w:rPr>
              <w:rFonts w:cs="Times New Roman"/>
              <w:color w:val="000000" w:themeColor="text1"/>
              <w:sz w:val="24"/>
              <w:szCs w:val="24"/>
            </w:rPr>
            <w:fldChar w:fldCharType="begin"/>
          </w:r>
          <w:r w:rsidRPr="00F50A1E">
            <w:rPr>
              <w:rFonts w:cs="Times New Roman"/>
              <w:color w:val="000000" w:themeColor="text1"/>
              <w:sz w:val="24"/>
              <w:szCs w:val="24"/>
            </w:rPr>
            <w:instrText xml:space="preserve"> TOC \o "1-3" \h \z \u </w:instrText>
          </w:r>
          <w:r w:rsidRPr="00F50A1E">
            <w:rPr>
              <w:rFonts w:cs="Times New Roman"/>
              <w:color w:val="000000" w:themeColor="text1"/>
              <w:sz w:val="24"/>
              <w:szCs w:val="24"/>
            </w:rPr>
            <w:fldChar w:fldCharType="separate"/>
          </w:r>
          <w:hyperlink w:anchor="_Toc419156414" w:history="1">
            <w:r w:rsidRPr="00F50A1E">
              <w:rPr>
                <w:rStyle w:val="Kpr"/>
                <w:rFonts w:cs="Times New Roman"/>
                <w:noProof/>
                <w:color w:val="000000" w:themeColor="text1"/>
                <w:sz w:val="24"/>
                <w:szCs w:val="24"/>
              </w:rPr>
              <w:t>PURPOSE OF THE TRAINING MANUAL</w:t>
            </w:r>
            <w:r w:rsidRPr="00F50A1E">
              <w:rPr>
                <w:rFonts w:cs="Times New Roman"/>
                <w:noProof/>
                <w:webHidden/>
                <w:color w:val="000000" w:themeColor="text1"/>
                <w:sz w:val="24"/>
                <w:szCs w:val="24"/>
              </w:rPr>
              <w:tab/>
            </w:r>
            <w:r w:rsidRPr="00F50A1E">
              <w:rPr>
                <w:rFonts w:cs="Times New Roman"/>
                <w:noProof/>
                <w:webHidden/>
                <w:color w:val="000000" w:themeColor="text1"/>
                <w:sz w:val="24"/>
                <w:szCs w:val="24"/>
              </w:rPr>
              <w:fldChar w:fldCharType="begin"/>
            </w:r>
            <w:r w:rsidRPr="00F50A1E">
              <w:rPr>
                <w:rFonts w:cs="Times New Roman"/>
                <w:noProof/>
                <w:webHidden/>
                <w:color w:val="000000" w:themeColor="text1"/>
                <w:sz w:val="24"/>
                <w:szCs w:val="24"/>
              </w:rPr>
              <w:instrText xml:space="preserve"> PAGEREF _Toc419156414 \h </w:instrText>
            </w:r>
            <w:r w:rsidRPr="00F50A1E">
              <w:rPr>
                <w:rFonts w:cs="Times New Roman"/>
                <w:noProof/>
                <w:webHidden/>
                <w:color w:val="000000" w:themeColor="text1"/>
                <w:sz w:val="24"/>
                <w:szCs w:val="24"/>
              </w:rPr>
            </w:r>
            <w:r w:rsidRPr="00F50A1E">
              <w:rPr>
                <w:rFonts w:cs="Times New Roman"/>
                <w:noProof/>
                <w:webHidden/>
                <w:color w:val="000000" w:themeColor="text1"/>
                <w:sz w:val="24"/>
                <w:szCs w:val="24"/>
              </w:rPr>
              <w:fldChar w:fldCharType="separate"/>
            </w:r>
            <w:r w:rsidR="00976155" w:rsidRPr="00F50A1E">
              <w:rPr>
                <w:rFonts w:cs="Times New Roman"/>
                <w:noProof/>
                <w:webHidden/>
                <w:color w:val="000000" w:themeColor="text1"/>
                <w:sz w:val="24"/>
                <w:szCs w:val="24"/>
              </w:rPr>
              <w:t>5</w:t>
            </w:r>
            <w:r w:rsidRPr="00F50A1E">
              <w:rPr>
                <w:rFonts w:cs="Times New Roman"/>
                <w:noProof/>
                <w:webHidden/>
                <w:color w:val="000000" w:themeColor="text1"/>
                <w:sz w:val="24"/>
                <w:szCs w:val="24"/>
              </w:rPr>
              <w:fldChar w:fldCharType="end"/>
            </w:r>
          </w:hyperlink>
        </w:p>
        <w:p w14:paraId="6CD57B7C" w14:textId="77777777" w:rsidR="006707F4" w:rsidRPr="00F50A1E" w:rsidRDefault="00000000">
          <w:pPr>
            <w:pStyle w:val="T1"/>
            <w:tabs>
              <w:tab w:val="right" w:leader="dot" w:pos="9396"/>
            </w:tabs>
            <w:rPr>
              <w:rFonts w:eastAsiaTheme="minorEastAsia" w:cs="Times New Roman"/>
              <w:noProof/>
              <w:color w:val="000000" w:themeColor="text1"/>
              <w:sz w:val="24"/>
              <w:szCs w:val="24"/>
              <w:lang w:eastAsia="tr-TR"/>
            </w:rPr>
          </w:pPr>
          <w:hyperlink w:anchor="_Toc419156415" w:history="1">
            <w:r w:rsidR="006707F4" w:rsidRPr="00F50A1E">
              <w:rPr>
                <w:rStyle w:val="Kpr"/>
                <w:rFonts w:cs="Times New Roman"/>
                <w:noProof/>
                <w:color w:val="000000" w:themeColor="text1"/>
                <w:sz w:val="24"/>
                <w:szCs w:val="24"/>
              </w:rPr>
              <w:t>CURRICULAR PREREQUISITES</w:t>
            </w:r>
            <w:r w:rsidR="006707F4" w:rsidRPr="00F50A1E">
              <w:rPr>
                <w:rFonts w:cs="Times New Roman"/>
                <w:noProof/>
                <w:webHidden/>
                <w:color w:val="000000" w:themeColor="text1"/>
                <w:sz w:val="24"/>
                <w:szCs w:val="24"/>
              </w:rPr>
              <w:tab/>
            </w:r>
            <w:r w:rsidR="006707F4" w:rsidRPr="00F50A1E">
              <w:rPr>
                <w:rFonts w:cs="Times New Roman"/>
                <w:noProof/>
                <w:webHidden/>
                <w:color w:val="000000" w:themeColor="text1"/>
                <w:sz w:val="24"/>
                <w:szCs w:val="24"/>
              </w:rPr>
              <w:fldChar w:fldCharType="begin"/>
            </w:r>
            <w:r w:rsidR="006707F4" w:rsidRPr="00F50A1E">
              <w:rPr>
                <w:rFonts w:cs="Times New Roman"/>
                <w:noProof/>
                <w:webHidden/>
                <w:color w:val="000000" w:themeColor="text1"/>
                <w:sz w:val="24"/>
                <w:szCs w:val="24"/>
              </w:rPr>
              <w:instrText xml:space="preserve"> PAGEREF _Toc419156415 \h </w:instrText>
            </w:r>
            <w:r w:rsidR="006707F4" w:rsidRPr="00F50A1E">
              <w:rPr>
                <w:rFonts w:cs="Times New Roman"/>
                <w:noProof/>
                <w:webHidden/>
                <w:color w:val="000000" w:themeColor="text1"/>
                <w:sz w:val="24"/>
                <w:szCs w:val="24"/>
              </w:rPr>
            </w:r>
            <w:r w:rsidR="006707F4" w:rsidRPr="00F50A1E">
              <w:rPr>
                <w:rFonts w:cs="Times New Roman"/>
                <w:noProof/>
                <w:webHidden/>
                <w:color w:val="000000" w:themeColor="text1"/>
                <w:sz w:val="24"/>
                <w:szCs w:val="24"/>
              </w:rPr>
              <w:fldChar w:fldCharType="separate"/>
            </w:r>
            <w:r w:rsidR="00976155" w:rsidRPr="00F50A1E">
              <w:rPr>
                <w:rFonts w:cs="Times New Roman"/>
                <w:noProof/>
                <w:webHidden/>
                <w:color w:val="000000" w:themeColor="text1"/>
                <w:sz w:val="24"/>
                <w:szCs w:val="24"/>
              </w:rPr>
              <w:t>5</w:t>
            </w:r>
            <w:r w:rsidR="006707F4" w:rsidRPr="00F50A1E">
              <w:rPr>
                <w:rFonts w:cs="Times New Roman"/>
                <w:noProof/>
                <w:webHidden/>
                <w:color w:val="000000" w:themeColor="text1"/>
                <w:sz w:val="24"/>
                <w:szCs w:val="24"/>
              </w:rPr>
              <w:fldChar w:fldCharType="end"/>
            </w:r>
          </w:hyperlink>
        </w:p>
        <w:p w14:paraId="54EF24C7" w14:textId="77777777" w:rsidR="006707F4" w:rsidRPr="00F50A1E" w:rsidRDefault="00000000">
          <w:pPr>
            <w:pStyle w:val="T1"/>
            <w:tabs>
              <w:tab w:val="right" w:leader="dot" w:pos="9396"/>
            </w:tabs>
            <w:rPr>
              <w:rFonts w:eastAsiaTheme="minorEastAsia" w:cs="Times New Roman"/>
              <w:noProof/>
              <w:color w:val="000000" w:themeColor="text1"/>
              <w:sz w:val="24"/>
              <w:szCs w:val="24"/>
              <w:lang w:eastAsia="tr-TR"/>
            </w:rPr>
          </w:pPr>
          <w:hyperlink w:anchor="_Toc419156416" w:history="1">
            <w:r w:rsidR="006707F4" w:rsidRPr="00F50A1E">
              <w:rPr>
                <w:rStyle w:val="Kpr"/>
                <w:rFonts w:cs="Times New Roman"/>
                <w:noProof/>
                <w:color w:val="000000" w:themeColor="text1"/>
                <w:sz w:val="24"/>
                <w:szCs w:val="24"/>
              </w:rPr>
              <w:t xml:space="preserve">SITE SCHEDULING /TIME </w:t>
            </w:r>
            <w:r w:rsidR="003F72FF" w:rsidRPr="00F50A1E">
              <w:rPr>
                <w:rStyle w:val="Kpr"/>
                <w:rFonts w:cs="Times New Roman"/>
                <w:noProof/>
                <w:color w:val="000000" w:themeColor="text1"/>
                <w:sz w:val="24"/>
                <w:szCs w:val="24"/>
              </w:rPr>
              <w:t xml:space="preserve">and </w:t>
            </w:r>
            <w:r w:rsidR="006707F4" w:rsidRPr="00F50A1E">
              <w:rPr>
                <w:rStyle w:val="Kpr"/>
                <w:rFonts w:cs="Times New Roman"/>
                <w:noProof/>
                <w:color w:val="000000" w:themeColor="text1"/>
                <w:sz w:val="24"/>
                <w:szCs w:val="24"/>
              </w:rPr>
              <w:t>DURATION OF PHARMACY TRAINING ROTATION</w:t>
            </w:r>
            <w:r w:rsidR="006707F4" w:rsidRPr="00F50A1E">
              <w:rPr>
                <w:rFonts w:cs="Times New Roman"/>
                <w:noProof/>
                <w:webHidden/>
                <w:color w:val="000000" w:themeColor="text1"/>
                <w:sz w:val="24"/>
                <w:szCs w:val="24"/>
              </w:rPr>
              <w:tab/>
            </w:r>
            <w:r w:rsidR="006707F4" w:rsidRPr="00F50A1E">
              <w:rPr>
                <w:rFonts w:cs="Times New Roman"/>
                <w:noProof/>
                <w:webHidden/>
                <w:color w:val="000000" w:themeColor="text1"/>
                <w:sz w:val="24"/>
                <w:szCs w:val="24"/>
              </w:rPr>
              <w:fldChar w:fldCharType="begin"/>
            </w:r>
            <w:r w:rsidR="006707F4" w:rsidRPr="00F50A1E">
              <w:rPr>
                <w:rFonts w:cs="Times New Roman"/>
                <w:noProof/>
                <w:webHidden/>
                <w:color w:val="000000" w:themeColor="text1"/>
                <w:sz w:val="24"/>
                <w:szCs w:val="24"/>
              </w:rPr>
              <w:instrText xml:space="preserve"> PAGEREF _Toc419156416 \h </w:instrText>
            </w:r>
            <w:r w:rsidR="006707F4" w:rsidRPr="00F50A1E">
              <w:rPr>
                <w:rFonts w:cs="Times New Roman"/>
                <w:noProof/>
                <w:webHidden/>
                <w:color w:val="000000" w:themeColor="text1"/>
                <w:sz w:val="24"/>
                <w:szCs w:val="24"/>
              </w:rPr>
            </w:r>
            <w:r w:rsidR="006707F4" w:rsidRPr="00F50A1E">
              <w:rPr>
                <w:rFonts w:cs="Times New Roman"/>
                <w:noProof/>
                <w:webHidden/>
                <w:color w:val="000000" w:themeColor="text1"/>
                <w:sz w:val="24"/>
                <w:szCs w:val="24"/>
              </w:rPr>
              <w:fldChar w:fldCharType="separate"/>
            </w:r>
            <w:r w:rsidR="00976155" w:rsidRPr="00F50A1E">
              <w:rPr>
                <w:rFonts w:cs="Times New Roman"/>
                <w:noProof/>
                <w:webHidden/>
                <w:color w:val="000000" w:themeColor="text1"/>
                <w:sz w:val="24"/>
                <w:szCs w:val="24"/>
              </w:rPr>
              <w:t>5</w:t>
            </w:r>
            <w:r w:rsidR="006707F4" w:rsidRPr="00F50A1E">
              <w:rPr>
                <w:rFonts w:cs="Times New Roman"/>
                <w:noProof/>
                <w:webHidden/>
                <w:color w:val="000000" w:themeColor="text1"/>
                <w:sz w:val="24"/>
                <w:szCs w:val="24"/>
              </w:rPr>
              <w:fldChar w:fldCharType="end"/>
            </w:r>
          </w:hyperlink>
        </w:p>
        <w:p w14:paraId="7562D350" w14:textId="77777777" w:rsidR="006707F4" w:rsidRPr="00F50A1E" w:rsidRDefault="00000000">
          <w:pPr>
            <w:pStyle w:val="T1"/>
            <w:tabs>
              <w:tab w:val="right" w:leader="dot" w:pos="9396"/>
            </w:tabs>
            <w:rPr>
              <w:rFonts w:eastAsiaTheme="minorEastAsia" w:cs="Times New Roman"/>
              <w:noProof/>
              <w:color w:val="000000" w:themeColor="text1"/>
              <w:sz w:val="24"/>
              <w:szCs w:val="24"/>
              <w:lang w:eastAsia="tr-TR"/>
            </w:rPr>
          </w:pPr>
          <w:hyperlink w:anchor="_Toc419156417" w:history="1">
            <w:r w:rsidR="006707F4" w:rsidRPr="00F50A1E">
              <w:rPr>
                <w:rStyle w:val="Kpr"/>
                <w:rFonts w:cs="Times New Roman"/>
                <w:noProof/>
                <w:color w:val="000000" w:themeColor="text1"/>
                <w:sz w:val="24"/>
                <w:szCs w:val="24"/>
              </w:rPr>
              <w:t xml:space="preserve">Time </w:t>
            </w:r>
            <w:r w:rsidR="003F72FF" w:rsidRPr="00F50A1E">
              <w:rPr>
                <w:rStyle w:val="Kpr"/>
                <w:rFonts w:cs="Times New Roman"/>
                <w:noProof/>
                <w:color w:val="000000" w:themeColor="text1"/>
                <w:sz w:val="24"/>
                <w:szCs w:val="24"/>
              </w:rPr>
              <w:t>and</w:t>
            </w:r>
            <w:r w:rsidR="006707F4" w:rsidRPr="00F50A1E">
              <w:rPr>
                <w:rStyle w:val="Kpr"/>
                <w:rFonts w:cs="Times New Roman"/>
                <w:noProof/>
                <w:color w:val="000000" w:themeColor="text1"/>
                <w:sz w:val="24"/>
                <w:szCs w:val="24"/>
              </w:rPr>
              <w:t xml:space="preserve"> Duration of </w:t>
            </w:r>
            <w:r w:rsidR="003F72FF" w:rsidRPr="00F50A1E">
              <w:rPr>
                <w:rStyle w:val="Kpr"/>
                <w:rFonts w:cs="Times New Roman"/>
                <w:noProof/>
                <w:color w:val="000000" w:themeColor="text1"/>
                <w:sz w:val="24"/>
                <w:szCs w:val="24"/>
              </w:rPr>
              <w:t>P</w:t>
            </w:r>
            <w:r w:rsidR="006707F4" w:rsidRPr="00F50A1E">
              <w:rPr>
                <w:rStyle w:val="Kpr"/>
                <w:rFonts w:cs="Times New Roman"/>
                <w:noProof/>
                <w:color w:val="000000" w:themeColor="text1"/>
                <w:sz w:val="24"/>
                <w:szCs w:val="24"/>
              </w:rPr>
              <w:t>harmacy Training</w:t>
            </w:r>
            <w:r w:rsidR="006707F4" w:rsidRPr="00F50A1E">
              <w:rPr>
                <w:rFonts w:cs="Times New Roman"/>
                <w:noProof/>
                <w:webHidden/>
                <w:color w:val="000000" w:themeColor="text1"/>
                <w:sz w:val="24"/>
                <w:szCs w:val="24"/>
              </w:rPr>
              <w:tab/>
            </w:r>
            <w:r w:rsidR="006707F4" w:rsidRPr="00F50A1E">
              <w:rPr>
                <w:rFonts w:cs="Times New Roman"/>
                <w:noProof/>
                <w:webHidden/>
                <w:color w:val="000000" w:themeColor="text1"/>
                <w:sz w:val="24"/>
                <w:szCs w:val="24"/>
              </w:rPr>
              <w:fldChar w:fldCharType="begin"/>
            </w:r>
            <w:r w:rsidR="006707F4" w:rsidRPr="00F50A1E">
              <w:rPr>
                <w:rFonts w:cs="Times New Roman"/>
                <w:noProof/>
                <w:webHidden/>
                <w:color w:val="000000" w:themeColor="text1"/>
                <w:sz w:val="24"/>
                <w:szCs w:val="24"/>
              </w:rPr>
              <w:instrText xml:space="preserve"> PAGEREF _Toc419156417 \h </w:instrText>
            </w:r>
            <w:r w:rsidR="006707F4" w:rsidRPr="00F50A1E">
              <w:rPr>
                <w:rFonts w:cs="Times New Roman"/>
                <w:noProof/>
                <w:webHidden/>
                <w:color w:val="000000" w:themeColor="text1"/>
                <w:sz w:val="24"/>
                <w:szCs w:val="24"/>
              </w:rPr>
            </w:r>
            <w:r w:rsidR="006707F4" w:rsidRPr="00F50A1E">
              <w:rPr>
                <w:rFonts w:cs="Times New Roman"/>
                <w:noProof/>
                <w:webHidden/>
                <w:color w:val="000000" w:themeColor="text1"/>
                <w:sz w:val="24"/>
                <w:szCs w:val="24"/>
              </w:rPr>
              <w:fldChar w:fldCharType="separate"/>
            </w:r>
            <w:r w:rsidR="00976155" w:rsidRPr="00F50A1E">
              <w:rPr>
                <w:rFonts w:cs="Times New Roman"/>
                <w:noProof/>
                <w:webHidden/>
                <w:color w:val="000000" w:themeColor="text1"/>
                <w:sz w:val="24"/>
                <w:szCs w:val="24"/>
              </w:rPr>
              <w:t>5</w:t>
            </w:r>
            <w:r w:rsidR="006707F4" w:rsidRPr="00F50A1E">
              <w:rPr>
                <w:rFonts w:cs="Times New Roman"/>
                <w:noProof/>
                <w:webHidden/>
                <w:color w:val="000000" w:themeColor="text1"/>
                <w:sz w:val="24"/>
                <w:szCs w:val="24"/>
              </w:rPr>
              <w:fldChar w:fldCharType="end"/>
            </w:r>
          </w:hyperlink>
        </w:p>
        <w:p w14:paraId="6B5188EA" w14:textId="77777777" w:rsidR="006707F4" w:rsidRPr="00F50A1E" w:rsidRDefault="00000000">
          <w:pPr>
            <w:pStyle w:val="T1"/>
            <w:tabs>
              <w:tab w:val="right" w:leader="dot" w:pos="9396"/>
            </w:tabs>
            <w:rPr>
              <w:rFonts w:eastAsiaTheme="minorEastAsia" w:cs="Times New Roman"/>
              <w:noProof/>
              <w:color w:val="000000" w:themeColor="text1"/>
              <w:sz w:val="24"/>
              <w:szCs w:val="24"/>
              <w:lang w:eastAsia="tr-TR"/>
            </w:rPr>
          </w:pPr>
          <w:hyperlink w:anchor="_Toc419156418" w:history="1">
            <w:r w:rsidR="006707F4" w:rsidRPr="00F50A1E">
              <w:rPr>
                <w:rStyle w:val="Kpr"/>
                <w:rFonts w:cs="Times New Roman"/>
                <w:noProof/>
                <w:color w:val="000000" w:themeColor="text1"/>
                <w:sz w:val="24"/>
                <w:szCs w:val="24"/>
              </w:rPr>
              <w:t>RULES AND REGULATIONS</w:t>
            </w:r>
            <w:r w:rsidR="006707F4" w:rsidRPr="00F50A1E">
              <w:rPr>
                <w:rFonts w:cs="Times New Roman"/>
                <w:noProof/>
                <w:webHidden/>
                <w:color w:val="000000" w:themeColor="text1"/>
                <w:sz w:val="24"/>
                <w:szCs w:val="24"/>
              </w:rPr>
              <w:tab/>
            </w:r>
            <w:r w:rsidR="006707F4" w:rsidRPr="00F50A1E">
              <w:rPr>
                <w:rFonts w:cs="Times New Roman"/>
                <w:noProof/>
                <w:webHidden/>
                <w:color w:val="000000" w:themeColor="text1"/>
                <w:sz w:val="24"/>
                <w:szCs w:val="24"/>
              </w:rPr>
              <w:fldChar w:fldCharType="begin"/>
            </w:r>
            <w:r w:rsidR="006707F4" w:rsidRPr="00F50A1E">
              <w:rPr>
                <w:rFonts w:cs="Times New Roman"/>
                <w:noProof/>
                <w:webHidden/>
                <w:color w:val="000000" w:themeColor="text1"/>
                <w:sz w:val="24"/>
                <w:szCs w:val="24"/>
              </w:rPr>
              <w:instrText xml:space="preserve"> PAGEREF _Toc419156418 \h </w:instrText>
            </w:r>
            <w:r w:rsidR="006707F4" w:rsidRPr="00F50A1E">
              <w:rPr>
                <w:rFonts w:cs="Times New Roman"/>
                <w:noProof/>
                <w:webHidden/>
                <w:color w:val="000000" w:themeColor="text1"/>
                <w:sz w:val="24"/>
                <w:szCs w:val="24"/>
              </w:rPr>
            </w:r>
            <w:r w:rsidR="006707F4" w:rsidRPr="00F50A1E">
              <w:rPr>
                <w:rFonts w:cs="Times New Roman"/>
                <w:noProof/>
                <w:webHidden/>
                <w:color w:val="000000" w:themeColor="text1"/>
                <w:sz w:val="24"/>
                <w:szCs w:val="24"/>
              </w:rPr>
              <w:fldChar w:fldCharType="separate"/>
            </w:r>
            <w:r w:rsidR="00976155" w:rsidRPr="00F50A1E">
              <w:rPr>
                <w:rFonts w:cs="Times New Roman"/>
                <w:noProof/>
                <w:webHidden/>
                <w:color w:val="000000" w:themeColor="text1"/>
                <w:sz w:val="24"/>
                <w:szCs w:val="24"/>
              </w:rPr>
              <w:t>5</w:t>
            </w:r>
            <w:r w:rsidR="006707F4" w:rsidRPr="00F50A1E">
              <w:rPr>
                <w:rFonts w:cs="Times New Roman"/>
                <w:noProof/>
                <w:webHidden/>
                <w:color w:val="000000" w:themeColor="text1"/>
                <w:sz w:val="24"/>
                <w:szCs w:val="24"/>
              </w:rPr>
              <w:fldChar w:fldCharType="end"/>
            </w:r>
          </w:hyperlink>
        </w:p>
        <w:p w14:paraId="31FE65BB" w14:textId="77777777" w:rsidR="006707F4" w:rsidRPr="00F50A1E" w:rsidRDefault="00000000">
          <w:pPr>
            <w:pStyle w:val="T2"/>
            <w:tabs>
              <w:tab w:val="right" w:leader="dot" w:pos="9396"/>
            </w:tabs>
            <w:rPr>
              <w:rFonts w:eastAsiaTheme="minorEastAsia" w:cs="Times New Roman"/>
              <w:noProof/>
              <w:color w:val="000000" w:themeColor="text1"/>
              <w:sz w:val="24"/>
              <w:szCs w:val="24"/>
              <w:lang w:eastAsia="tr-TR"/>
            </w:rPr>
          </w:pPr>
          <w:hyperlink w:anchor="_Toc419156419" w:history="1">
            <w:r w:rsidR="006707F4" w:rsidRPr="00F50A1E">
              <w:rPr>
                <w:rStyle w:val="Kpr"/>
                <w:rFonts w:cs="Times New Roman"/>
                <w:noProof/>
                <w:color w:val="000000" w:themeColor="text1"/>
                <w:sz w:val="24"/>
                <w:szCs w:val="24"/>
              </w:rPr>
              <w:t>Attendance/Leave of Absence</w:t>
            </w:r>
            <w:r w:rsidR="006707F4" w:rsidRPr="00F50A1E">
              <w:rPr>
                <w:rFonts w:cs="Times New Roman"/>
                <w:noProof/>
                <w:webHidden/>
                <w:color w:val="000000" w:themeColor="text1"/>
                <w:sz w:val="24"/>
                <w:szCs w:val="24"/>
              </w:rPr>
              <w:tab/>
            </w:r>
            <w:r w:rsidR="006707F4" w:rsidRPr="00F50A1E">
              <w:rPr>
                <w:rFonts w:cs="Times New Roman"/>
                <w:noProof/>
                <w:webHidden/>
                <w:color w:val="000000" w:themeColor="text1"/>
                <w:sz w:val="24"/>
                <w:szCs w:val="24"/>
              </w:rPr>
              <w:fldChar w:fldCharType="begin"/>
            </w:r>
            <w:r w:rsidR="006707F4" w:rsidRPr="00F50A1E">
              <w:rPr>
                <w:rFonts w:cs="Times New Roman"/>
                <w:noProof/>
                <w:webHidden/>
                <w:color w:val="000000" w:themeColor="text1"/>
                <w:sz w:val="24"/>
                <w:szCs w:val="24"/>
              </w:rPr>
              <w:instrText xml:space="preserve"> PAGEREF _Toc419156419 \h </w:instrText>
            </w:r>
            <w:r w:rsidR="006707F4" w:rsidRPr="00F50A1E">
              <w:rPr>
                <w:rFonts w:cs="Times New Roman"/>
                <w:noProof/>
                <w:webHidden/>
                <w:color w:val="000000" w:themeColor="text1"/>
                <w:sz w:val="24"/>
                <w:szCs w:val="24"/>
              </w:rPr>
            </w:r>
            <w:r w:rsidR="006707F4" w:rsidRPr="00F50A1E">
              <w:rPr>
                <w:rFonts w:cs="Times New Roman"/>
                <w:noProof/>
                <w:webHidden/>
                <w:color w:val="000000" w:themeColor="text1"/>
                <w:sz w:val="24"/>
                <w:szCs w:val="24"/>
              </w:rPr>
              <w:fldChar w:fldCharType="separate"/>
            </w:r>
            <w:r w:rsidR="00976155" w:rsidRPr="00F50A1E">
              <w:rPr>
                <w:rFonts w:cs="Times New Roman"/>
                <w:noProof/>
                <w:webHidden/>
                <w:color w:val="000000" w:themeColor="text1"/>
                <w:sz w:val="24"/>
                <w:szCs w:val="24"/>
              </w:rPr>
              <w:t>5</w:t>
            </w:r>
            <w:r w:rsidR="006707F4" w:rsidRPr="00F50A1E">
              <w:rPr>
                <w:rFonts w:cs="Times New Roman"/>
                <w:noProof/>
                <w:webHidden/>
                <w:color w:val="000000" w:themeColor="text1"/>
                <w:sz w:val="24"/>
                <w:szCs w:val="24"/>
              </w:rPr>
              <w:fldChar w:fldCharType="end"/>
            </w:r>
          </w:hyperlink>
        </w:p>
        <w:p w14:paraId="07917FFE" w14:textId="77777777" w:rsidR="006707F4" w:rsidRPr="00F50A1E" w:rsidRDefault="00000000">
          <w:pPr>
            <w:pStyle w:val="T2"/>
            <w:tabs>
              <w:tab w:val="right" w:leader="dot" w:pos="9396"/>
            </w:tabs>
            <w:rPr>
              <w:rFonts w:eastAsiaTheme="minorEastAsia" w:cs="Times New Roman"/>
              <w:noProof/>
              <w:color w:val="000000" w:themeColor="text1"/>
              <w:sz w:val="24"/>
              <w:szCs w:val="24"/>
              <w:lang w:eastAsia="tr-TR"/>
            </w:rPr>
          </w:pPr>
          <w:hyperlink w:anchor="_Toc419156420" w:history="1">
            <w:r w:rsidR="006707F4" w:rsidRPr="00F50A1E">
              <w:rPr>
                <w:rStyle w:val="Kpr"/>
                <w:rFonts w:cs="Times New Roman"/>
                <w:noProof/>
                <w:color w:val="000000" w:themeColor="text1"/>
                <w:sz w:val="24"/>
                <w:szCs w:val="24"/>
              </w:rPr>
              <w:t xml:space="preserve">Email </w:t>
            </w:r>
            <w:r w:rsidR="003F72FF" w:rsidRPr="00F50A1E">
              <w:rPr>
                <w:rStyle w:val="Kpr"/>
                <w:rFonts w:cs="Times New Roman"/>
                <w:noProof/>
                <w:color w:val="000000" w:themeColor="text1"/>
                <w:sz w:val="24"/>
                <w:szCs w:val="24"/>
              </w:rPr>
              <w:t>P</w:t>
            </w:r>
            <w:r w:rsidR="006707F4" w:rsidRPr="00F50A1E">
              <w:rPr>
                <w:rStyle w:val="Kpr"/>
                <w:rFonts w:cs="Times New Roman"/>
                <w:noProof/>
                <w:color w:val="000000" w:themeColor="text1"/>
                <w:sz w:val="24"/>
                <w:szCs w:val="24"/>
              </w:rPr>
              <w:t>olicy</w:t>
            </w:r>
            <w:r w:rsidR="006707F4" w:rsidRPr="00F50A1E">
              <w:rPr>
                <w:rFonts w:cs="Times New Roman"/>
                <w:noProof/>
                <w:webHidden/>
                <w:color w:val="000000" w:themeColor="text1"/>
                <w:sz w:val="24"/>
                <w:szCs w:val="24"/>
              </w:rPr>
              <w:tab/>
            </w:r>
            <w:r w:rsidR="006707F4" w:rsidRPr="00F50A1E">
              <w:rPr>
                <w:rFonts w:cs="Times New Roman"/>
                <w:noProof/>
                <w:webHidden/>
                <w:color w:val="000000" w:themeColor="text1"/>
                <w:sz w:val="24"/>
                <w:szCs w:val="24"/>
              </w:rPr>
              <w:fldChar w:fldCharType="begin"/>
            </w:r>
            <w:r w:rsidR="006707F4" w:rsidRPr="00F50A1E">
              <w:rPr>
                <w:rFonts w:cs="Times New Roman"/>
                <w:noProof/>
                <w:webHidden/>
                <w:color w:val="000000" w:themeColor="text1"/>
                <w:sz w:val="24"/>
                <w:szCs w:val="24"/>
              </w:rPr>
              <w:instrText xml:space="preserve"> PAGEREF _Toc419156420 \h </w:instrText>
            </w:r>
            <w:r w:rsidR="006707F4" w:rsidRPr="00F50A1E">
              <w:rPr>
                <w:rFonts w:cs="Times New Roman"/>
                <w:noProof/>
                <w:webHidden/>
                <w:color w:val="000000" w:themeColor="text1"/>
                <w:sz w:val="24"/>
                <w:szCs w:val="24"/>
              </w:rPr>
            </w:r>
            <w:r w:rsidR="006707F4" w:rsidRPr="00F50A1E">
              <w:rPr>
                <w:rFonts w:cs="Times New Roman"/>
                <w:noProof/>
                <w:webHidden/>
                <w:color w:val="000000" w:themeColor="text1"/>
                <w:sz w:val="24"/>
                <w:szCs w:val="24"/>
              </w:rPr>
              <w:fldChar w:fldCharType="separate"/>
            </w:r>
            <w:r w:rsidR="00976155" w:rsidRPr="00F50A1E">
              <w:rPr>
                <w:rFonts w:cs="Times New Roman"/>
                <w:noProof/>
                <w:webHidden/>
                <w:color w:val="000000" w:themeColor="text1"/>
                <w:sz w:val="24"/>
                <w:szCs w:val="24"/>
              </w:rPr>
              <w:t>5</w:t>
            </w:r>
            <w:r w:rsidR="006707F4" w:rsidRPr="00F50A1E">
              <w:rPr>
                <w:rFonts w:cs="Times New Roman"/>
                <w:noProof/>
                <w:webHidden/>
                <w:color w:val="000000" w:themeColor="text1"/>
                <w:sz w:val="24"/>
                <w:szCs w:val="24"/>
              </w:rPr>
              <w:fldChar w:fldCharType="end"/>
            </w:r>
          </w:hyperlink>
        </w:p>
        <w:p w14:paraId="73E7EA91" w14:textId="77777777" w:rsidR="006707F4" w:rsidRPr="00F50A1E" w:rsidRDefault="00000000">
          <w:pPr>
            <w:pStyle w:val="T2"/>
            <w:tabs>
              <w:tab w:val="right" w:leader="dot" w:pos="9396"/>
            </w:tabs>
            <w:rPr>
              <w:rFonts w:eastAsiaTheme="minorEastAsia" w:cs="Times New Roman"/>
              <w:noProof/>
              <w:color w:val="000000" w:themeColor="text1"/>
              <w:sz w:val="24"/>
              <w:szCs w:val="24"/>
              <w:lang w:eastAsia="tr-TR"/>
            </w:rPr>
          </w:pPr>
          <w:hyperlink w:anchor="_Toc419156421" w:history="1">
            <w:r w:rsidR="003F72FF" w:rsidRPr="00F50A1E">
              <w:rPr>
                <w:rStyle w:val="Kpr"/>
                <w:rFonts w:cs="Times New Roman"/>
                <w:noProof/>
                <w:color w:val="000000" w:themeColor="text1"/>
                <w:sz w:val="24"/>
                <w:szCs w:val="24"/>
              </w:rPr>
              <w:t>General A</w:t>
            </w:r>
            <w:r w:rsidR="006707F4" w:rsidRPr="00F50A1E">
              <w:rPr>
                <w:rStyle w:val="Kpr"/>
                <w:rFonts w:cs="Times New Roman"/>
                <w:noProof/>
                <w:color w:val="000000" w:themeColor="text1"/>
                <w:sz w:val="24"/>
                <w:szCs w:val="24"/>
              </w:rPr>
              <w:t>ppearance</w:t>
            </w:r>
            <w:r w:rsidR="006707F4" w:rsidRPr="00F50A1E">
              <w:rPr>
                <w:rFonts w:cs="Times New Roman"/>
                <w:noProof/>
                <w:webHidden/>
                <w:color w:val="000000" w:themeColor="text1"/>
                <w:sz w:val="24"/>
                <w:szCs w:val="24"/>
              </w:rPr>
              <w:tab/>
            </w:r>
            <w:r w:rsidR="006707F4" w:rsidRPr="00F50A1E">
              <w:rPr>
                <w:rFonts w:cs="Times New Roman"/>
                <w:noProof/>
                <w:webHidden/>
                <w:color w:val="000000" w:themeColor="text1"/>
                <w:sz w:val="24"/>
                <w:szCs w:val="24"/>
              </w:rPr>
              <w:fldChar w:fldCharType="begin"/>
            </w:r>
            <w:r w:rsidR="006707F4" w:rsidRPr="00F50A1E">
              <w:rPr>
                <w:rFonts w:cs="Times New Roman"/>
                <w:noProof/>
                <w:webHidden/>
                <w:color w:val="000000" w:themeColor="text1"/>
                <w:sz w:val="24"/>
                <w:szCs w:val="24"/>
              </w:rPr>
              <w:instrText xml:space="preserve"> PAGEREF _Toc419156421 \h </w:instrText>
            </w:r>
            <w:r w:rsidR="006707F4" w:rsidRPr="00F50A1E">
              <w:rPr>
                <w:rFonts w:cs="Times New Roman"/>
                <w:noProof/>
                <w:webHidden/>
                <w:color w:val="000000" w:themeColor="text1"/>
                <w:sz w:val="24"/>
                <w:szCs w:val="24"/>
              </w:rPr>
            </w:r>
            <w:r w:rsidR="006707F4" w:rsidRPr="00F50A1E">
              <w:rPr>
                <w:rFonts w:cs="Times New Roman"/>
                <w:noProof/>
                <w:webHidden/>
                <w:color w:val="000000" w:themeColor="text1"/>
                <w:sz w:val="24"/>
                <w:szCs w:val="24"/>
              </w:rPr>
              <w:fldChar w:fldCharType="separate"/>
            </w:r>
            <w:r w:rsidR="00976155" w:rsidRPr="00F50A1E">
              <w:rPr>
                <w:rFonts w:cs="Times New Roman"/>
                <w:noProof/>
                <w:webHidden/>
                <w:color w:val="000000" w:themeColor="text1"/>
                <w:sz w:val="24"/>
                <w:szCs w:val="24"/>
              </w:rPr>
              <w:t>6</w:t>
            </w:r>
            <w:r w:rsidR="006707F4" w:rsidRPr="00F50A1E">
              <w:rPr>
                <w:rFonts w:cs="Times New Roman"/>
                <w:noProof/>
                <w:webHidden/>
                <w:color w:val="000000" w:themeColor="text1"/>
                <w:sz w:val="24"/>
                <w:szCs w:val="24"/>
              </w:rPr>
              <w:fldChar w:fldCharType="end"/>
            </w:r>
          </w:hyperlink>
        </w:p>
        <w:p w14:paraId="231EBED4" w14:textId="77777777" w:rsidR="006707F4" w:rsidRPr="00F50A1E" w:rsidRDefault="00000000">
          <w:pPr>
            <w:pStyle w:val="T1"/>
            <w:tabs>
              <w:tab w:val="right" w:leader="dot" w:pos="9396"/>
            </w:tabs>
            <w:rPr>
              <w:rFonts w:eastAsiaTheme="minorEastAsia" w:cs="Times New Roman"/>
              <w:noProof/>
              <w:color w:val="000000" w:themeColor="text1"/>
              <w:sz w:val="24"/>
              <w:szCs w:val="24"/>
              <w:lang w:eastAsia="tr-TR"/>
            </w:rPr>
          </w:pPr>
          <w:hyperlink w:anchor="_Toc419156422" w:history="1">
            <w:r w:rsidR="006707F4" w:rsidRPr="00F50A1E">
              <w:rPr>
                <w:rStyle w:val="Kpr"/>
                <w:rFonts w:cs="Times New Roman"/>
                <w:noProof/>
                <w:color w:val="000000" w:themeColor="text1"/>
                <w:sz w:val="24"/>
                <w:szCs w:val="24"/>
              </w:rPr>
              <w:t>PHARMACY TRAINING PROGRAM –OVERVIEW</w:t>
            </w:r>
            <w:r w:rsidR="006707F4" w:rsidRPr="00F50A1E">
              <w:rPr>
                <w:rFonts w:cs="Times New Roman"/>
                <w:noProof/>
                <w:webHidden/>
                <w:color w:val="000000" w:themeColor="text1"/>
                <w:sz w:val="24"/>
                <w:szCs w:val="24"/>
              </w:rPr>
              <w:tab/>
            </w:r>
            <w:r w:rsidR="006707F4" w:rsidRPr="00F50A1E">
              <w:rPr>
                <w:rFonts w:cs="Times New Roman"/>
                <w:noProof/>
                <w:webHidden/>
                <w:color w:val="000000" w:themeColor="text1"/>
                <w:sz w:val="24"/>
                <w:szCs w:val="24"/>
              </w:rPr>
              <w:fldChar w:fldCharType="begin"/>
            </w:r>
            <w:r w:rsidR="006707F4" w:rsidRPr="00F50A1E">
              <w:rPr>
                <w:rFonts w:cs="Times New Roman"/>
                <w:noProof/>
                <w:webHidden/>
                <w:color w:val="000000" w:themeColor="text1"/>
                <w:sz w:val="24"/>
                <w:szCs w:val="24"/>
              </w:rPr>
              <w:instrText xml:space="preserve"> PAGEREF _Toc419156422 \h </w:instrText>
            </w:r>
            <w:r w:rsidR="006707F4" w:rsidRPr="00F50A1E">
              <w:rPr>
                <w:rFonts w:cs="Times New Roman"/>
                <w:noProof/>
                <w:webHidden/>
                <w:color w:val="000000" w:themeColor="text1"/>
                <w:sz w:val="24"/>
                <w:szCs w:val="24"/>
              </w:rPr>
            </w:r>
            <w:r w:rsidR="006707F4" w:rsidRPr="00F50A1E">
              <w:rPr>
                <w:rFonts w:cs="Times New Roman"/>
                <w:noProof/>
                <w:webHidden/>
                <w:color w:val="000000" w:themeColor="text1"/>
                <w:sz w:val="24"/>
                <w:szCs w:val="24"/>
              </w:rPr>
              <w:fldChar w:fldCharType="separate"/>
            </w:r>
            <w:r w:rsidR="00976155" w:rsidRPr="00F50A1E">
              <w:rPr>
                <w:rFonts w:cs="Times New Roman"/>
                <w:noProof/>
                <w:webHidden/>
                <w:color w:val="000000" w:themeColor="text1"/>
                <w:sz w:val="24"/>
                <w:szCs w:val="24"/>
              </w:rPr>
              <w:t>6</w:t>
            </w:r>
            <w:r w:rsidR="006707F4" w:rsidRPr="00F50A1E">
              <w:rPr>
                <w:rFonts w:cs="Times New Roman"/>
                <w:noProof/>
                <w:webHidden/>
                <w:color w:val="000000" w:themeColor="text1"/>
                <w:sz w:val="24"/>
                <w:szCs w:val="24"/>
              </w:rPr>
              <w:fldChar w:fldCharType="end"/>
            </w:r>
          </w:hyperlink>
        </w:p>
        <w:p w14:paraId="6D8B921F" w14:textId="77777777" w:rsidR="006707F4" w:rsidRPr="00F50A1E" w:rsidRDefault="00000000">
          <w:pPr>
            <w:pStyle w:val="T1"/>
            <w:tabs>
              <w:tab w:val="right" w:leader="dot" w:pos="9396"/>
            </w:tabs>
            <w:rPr>
              <w:rFonts w:eastAsiaTheme="minorEastAsia" w:cs="Times New Roman"/>
              <w:noProof/>
              <w:color w:val="000000" w:themeColor="text1"/>
              <w:sz w:val="24"/>
              <w:szCs w:val="24"/>
              <w:lang w:eastAsia="tr-TR"/>
            </w:rPr>
          </w:pPr>
          <w:hyperlink w:anchor="_Toc419156423" w:history="1">
            <w:r w:rsidR="006707F4" w:rsidRPr="00F50A1E">
              <w:rPr>
                <w:rStyle w:val="Kpr"/>
                <w:rFonts w:cs="Times New Roman"/>
                <w:noProof/>
                <w:color w:val="000000" w:themeColor="text1"/>
                <w:sz w:val="24"/>
                <w:szCs w:val="24"/>
              </w:rPr>
              <w:t>EDUCATIONAL OUTCOMES FOR THE HOSPITAL PHARMACY TRAINING</w:t>
            </w:r>
            <w:r w:rsidR="006707F4" w:rsidRPr="00F50A1E">
              <w:rPr>
                <w:rFonts w:cs="Times New Roman"/>
                <w:noProof/>
                <w:webHidden/>
                <w:color w:val="000000" w:themeColor="text1"/>
                <w:sz w:val="24"/>
                <w:szCs w:val="24"/>
              </w:rPr>
              <w:tab/>
            </w:r>
            <w:r w:rsidR="006707F4" w:rsidRPr="00F50A1E">
              <w:rPr>
                <w:rFonts w:cs="Times New Roman"/>
                <w:noProof/>
                <w:webHidden/>
                <w:color w:val="000000" w:themeColor="text1"/>
                <w:sz w:val="24"/>
                <w:szCs w:val="24"/>
              </w:rPr>
              <w:fldChar w:fldCharType="begin"/>
            </w:r>
            <w:r w:rsidR="006707F4" w:rsidRPr="00F50A1E">
              <w:rPr>
                <w:rFonts w:cs="Times New Roman"/>
                <w:noProof/>
                <w:webHidden/>
                <w:color w:val="000000" w:themeColor="text1"/>
                <w:sz w:val="24"/>
                <w:szCs w:val="24"/>
              </w:rPr>
              <w:instrText xml:space="preserve"> PAGEREF _Toc419156423 \h </w:instrText>
            </w:r>
            <w:r w:rsidR="006707F4" w:rsidRPr="00F50A1E">
              <w:rPr>
                <w:rFonts w:cs="Times New Roman"/>
                <w:noProof/>
                <w:webHidden/>
                <w:color w:val="000000" w:themeColor="text1"/>
                <w:sz w:val="24"/>
                <w:szCs w:val="24"/>
              </w:rPr>
            </w:r>
            <w:r w:rsidR="006707F4" w:rsidRPr="00F50A1E">
              <w:rPr>
                <w:rFonts w:cs="Times New Roman"/>
                <w:noProof/>
                <w:webHidden/>
                <w:color w:val="000000" w:themeColor="text1"/>
                <w:sz w:val="24"/>
                <w:szCs w:val="24"/>
              </w:rPr>
              <w:fldChar w:fldCharType="separate"/>
            </w:r>
            <w:r w:rsidR="00976155" w:rsidRPr="00F50A1E">
              <w:rPr>
                <w:rFonts w:cs="Times New Roman"/>
                <w:noProof/>
                <w:webHidden/>
                <w:color w:val="000000" w:themeColor="text1"/>
                <w:sz w:val="24"/>
                <w:szCs w:val="24"/>
              </w:rPr>
              <w:t>6</w:t>
            </w:r>
            <w:r w:rsidR="006707F4" w:rsidRPr="00F50A1E">
              <w:rPr>
                <w:rFonts w:cs="Times New Roman"/>
                <w:noProof/>
                <w:webHidden/>
                <w:color w:val="000000" w:themeColor="text1"/>
                <w:sz w:val="24"/>
                <w:szCs w:val="24"/>
              </w:rPr>
              <w:fldChar w:fldCharType="end"/>
            </w:r>
          </w:hyperlink>
        </w:p>
        <w:p w14:paraId="1E719790" w14:textId="77777777" w:rsidR="006707F4" w:rsidRPr="00F50A1E" w:rsidRDefault="00000000">
          <w:pPr>
            <w:pStyle w:val="T2"/>
            <w:tabs>
              <w:tab w:val="right" w:leader="dot" w:pos="9396"/>
            </w:tabs>
            <w:rPr>
              <w:rFonts w:eastAsiaTheme="minorEastAsia" w:cs="Times New Roman"/>
              <w:noProof/>
              <w:color w:val="000000" w:themeColor="text1"/>
              <w:sz w:val="24"/>
              <w:szCs w:val="24"/>
              <w:lang w:eastAsia="tr-TR"/>
            </w:rPr>
          </w:pPr>
          <w:hyperlink w:anchor="_Toc419156424" w:history="1">
            <w:r w:rsidR="006707F4" w:rsidRPr="00F50A1E">
              <w:rPr>
                <w:rStyle w:val="Kpr"/>
                <w:rFonts w:cs="Times New Roman"/>
                <w:noProof/>
                <w:color w:val="000000" w:themeColor="text1"/>
                <w:sz w:val="24"/>
                <w:szCs w:val="24"/>
              </w:rPr>
              <w:t>Participate in Accurate Prescription Processing</w:t>
            </w:r>
            <w:r w:rsidR="006707F4" w:rsidRPr="00F50A1E">
              <w:rPr>
                <w:rFonts w:cs="Times New Roman"/>
                <w:noProof/>
                <w:webHidden/>
                <w:color w:val="000000" w:themeColor="text1"/>
                <w:sz w:val="24"/>
                <w:szCs w:val="24"/>
              </w:rPr>
              <w:tab/>
            </w:r>
            <w:r w:rsidR="006707F4" w:rsidRPr="00F50A1E">
              <w:rPr>
                <w:rFonts w:cs="Times New Roman"/>
                <w:noProof/>
                <w:webHidden/>
                <w:color w:val="000000" w:themeColor="text1"/>
                <w:sz w:val="24"/>
                <w:szCs w:val="24"/>
              </w:rPr>
              <w:fldChar w:fldCharType="begin"/>
            </w:r>
            <w:r w:rsidR="006707F4" w:rsidRPr="00F50A1E">
              <w:rPr>
                <w:rFonts w:cs="Times New Roman"/>
                <w:noProof/>
                <w:webHidden/>
                <w:color w:val="000000" w:themeColor="text1"/>
                <w:sz w:val="24"/>
                <w:szCs w:val="24"/>
              </w:rPr>
              <w:instrText xml:space="preserve"> PAGEREF _Toc419156424 \h </w:instrText>
            </w:r>
            <w:r w:rsidR="006707F4" w:rsidRPr="00F50A1E">
              <w:rPr>
                <w:rFonts w:cs="Times New Roman"/>
                <w:noProof/>
                <w:webHidden/>
                <w:color w:val="000000" w:themeColor="text1"/>
                <w:sz w:val="24"/>
                <w:szCs w:val="24"/>
              </w:rPr>
            </w:r>
            <w:r w:rsidR="006707F4" w:rsidRPr="00F50A1E">
              <w:rPr>
                <w:rFonts w:cs="Times New Roman"/>
                <w:noProof/>
                <w:webHidden/>
                <w:color w:val="000000" w:themeColor="text1"/>
                <w:sz w:val="24"/>
                <w:szCs w:val="24"/>
              </w:rPr>
              <w:fldChar w:fldCharType="separate"/>
            </w:r>
            <w:r w:rsidR="00976155" w:rsidRPr="00F50A1E">
              <w:rPr>
                <w:rFonts w:cs="Times New Roman"/>
                <w:noProof/>
                <w:webHidden/>
                <w:color w:val="000000" w:themeColor="text1"/>
                <w:sz w:val="24"/>
                <w:szCs w:val="24"/>
              </w:rPr>
              <w:t>6</w:t>
            </w:r>
            <w:r w:rsidR="006707F4" w:rsidRPr="00F50A1E">
              <w:rPr>
                <w:rFonts w:cs="Times New Roman"/>
                <w:noProof/>
                <w:webHidden/>
                <w:color w:val="000000" w:themeColor="text1"/>
                <w:sz w:val="24"/>
                <w:szCs w:val="24"/>
              </w:rPr>
              <w:fldChar w:fldCharType="end"/>
            </w:r>
          </w:hyperlink>
        </w:p>
        <w:p w14:paraId="06D04329" w14:textId="77777777" w:rsidR="006707F4" w:rsidRPr="00F50A1E" w:rsidRDefault="00000000">
          <w:pPr>
            <w:pStyle w:val="T2"/>
            <w:tabs>
              <w:tab w:val="right" w:leader="dot" w:pos="9396"/>
            </w:tabs>
            <w:rPr>
              <w:rFonts w:eastAsiaTheme="minorEastAsia" w:cs="Times New Roman"/>
              <w:noProof/>
              <w:color w:val="000000" w:themeColor="text1"/>
              <w:sz w:val="24"/>
              <w:szCs w:val="24"/>
              <w:lang w:eastAsia="tr-TR"/>
            </w:rPr>
          </w:pPr>
          <w:hyperlink w:anchor="_Toc419156425" w:history="1">
            <w:r w:rsidR="006707F4" w:rsidRPr="00F50A1E">
              <w:rPr>
                <w:rStyle w:val="Kpr"/>
                <w:rFonts w:cs="Times New Roman"/>
                <w:noProof/>
                <w:color w:val="000000" w:themeColor="text1"/>
                <w:sz w:val="24"/>
                <w:szCs w:val="24"/>
              </w:rPr>
              <w:t>Suggested Activities in which Outcome can be Taught or Evaluated:</w:t>
            </w:r>
            <w:r w:rsidR="006707F4" w:rsidRPr="00F50A1E">
              <w:rPr>
                <w:rFonts w:cs="Times New Roman"/>
                <w:noProof/>
                <w:webHidden/>
                <w:color w:val="000000" w:themeColor="text1"/>
                <w:sz w:val="24"/>
                <w:szCs w:val="24"/>
              </w:rPr>
              <w:tab/>
            </w:r>
            <w:r w:rsidR="006707F4" w:rsidRPr="00F50A1E">
              <w:rPr>
                <w:rFonts w:cs="Times New Roman"/>
                <w:noProof/>
                <w:webHidden/>
                <w:color w:val="000000" w:themeColor="text1"/>
                <w:sz w:val="24"/>
                <w:szCs w:val="24"/>
              </w:rPr>
              <w:fldChar w:fldCharType="begin"/>
            </w:r>
            <w:r w:rsidR="006707F4" w:rsidRPr="00F50A1E">
              <w:rPr>
                <w:rFonts w:cs="Times New Roman"/>
                <w:noProof/>
                <w:webHidden/>
                <w:color w:val="000000" w:themeColor="text1"/>
                <w:sz w:val="24"/>
                <w:szCs w:val="24"/>
              </w:rPr>
              <w:instrText xml:space="preserve"> PAGEREF _Toc419156425 \h </w:instrText>
            </w:r>
            <w:r w:rsidR="006707F4" w:rsidRPr="00F50A1E">
              <w:rPr>
                <w:rFonts w:cs="Times New Roman"/>
                <w:noProof/>
                <w:webHidden/>
                <w:color w:val="000000" w:themeColor="text1"/>
                <w:sz w:val="24"/>
                <w:szCs w:val="24"/>
              </w:rPr>
            </w:r>
            <w:r w:rsidR="006707F4" w:rsidRPr="00F50A1E">
              <w:rPr>
                <w:rFonts w:cs="Times New Roman"/>
                <w:noProof/>
                <w:webHidden/>
                <w:color w:val="000000" w:themeColor="text1"/>
                <w:sz w:val="24"/>
                <w:szCs w:val="24"/>
              </w:rPr>
              <w:fldChar w:fldCharType="separate"/>
            </w:r>
            <w:r w:rsidR="00976155" w:rsidRPr="00F50A1E">
              <w:rPr>
                <w:rFonts w:cs="Times New Roman"/>
                <w:noProof/>
                <w:webHidden/>
                <w:color w:val="000000" w:themeColor="text1"/>
                <w:sz w:val="24"/>
                <w:szCs w:val="24"/>
              </w:rPr>
              <w:t>6</w:t>
            </w:r>
            <w:r w:rsidR="006707F4" w:rsidRPr="00F50A1E">
              <w:rPr>
                <w:rFonts w:cs="Times New Roman"/>
                <w:noProof/>
                <w:webHidden/>
                <w:color w:val="000000" w:themeColor="text1"/>
                <w:sz w:val="24"/>
                <w:szCs w:val="24"/>
              </w:rPr>
              <w:fldChar w:fldCharType="end"/>
            </w:r>
          </w:hyperlink>
        </w:p>
        <w:p w14:paraId="7EAD392F" w14:textId="77777777" w:rsidR="006707F4" w:rsidRPr="00F50A1E" w:rsidRDefault="00000000">
          <w:pPr>
            <w:pStyle w:val="T2"/>
            <w:tabs>
              <w:tab w:val="right" w:leader="dot" w:pos="9396"/>
            </w:tabs>
            <w:rPr>
              <w:rFonts w:eastAsiaTheme="minorEastAsia" w:cs="Times New Roman"/>
              <w:noProof/>
              <w:color w:val="000000" w:themeColor="text1"/>
              <w:sz w:val="24"/>
              <w:szCs w:val="24"/>
              <w:lang w:eastAsia="tr-TR"/>
            </w:rPr>
          </w:pPr>
          <w:hyperlink w:anchor="_Toc419156426" w:history="1">
            <w:r w:rsidR="006707F4" w:rsidRPr="00F50A1E">
              <w:rPr>
                <w:rStyle w:val="Kpr"/>
                <w:rFonts w:cs="Times New Roman"/>
                <w:noProof/>
                <w:color w:val="000000" w:themeColor="text1"/>
                <w:sz w:val="24"/>
                <w:szCs w:val="24"/>
              </w:rPr>
              <w:t>Demonstrate Knowledge of a Unit Dose System</w:t>
            </w:r>
            <w:r w:rsidR="006707F4" w:rsidRPr="00F50A1E">
              <w:rPr>
                <w:rFonts w:cs="Times New Roman"/>
                <w:noProof/>
                <w:webHidden/>
                <w:color w:val="000000" w:themeColor="text1"/>
                <w:sz w:val="24"/>
                <w:szCs w:val="24"/>
              </w:rPr>
              <w:tab/>
            </w:r>
            <w:r w:rsidR="006707F4" w:rsidRPr="00F50A1E">
              <w:rPr>
                <w:rFonts w:cs="Times New Roman"/>
                <w:noProof/>
                <w:webHidden/>
                <w:color w:val="000000" w:themeColor="text1"/>
                <w:sz w:val="24"/>
                <w:szCs w:val="24"/>
              </w:rPr>
              <w:fldChar w:fldCharType="begin"/>
            </w:r>
            <w:r w:rsidR="006707F4" w:rsidRPr="00F50A1E">
              <w:rPr>
                <w:rFonts w:cs="Times New Roman"/>
                <w:noProof/>
                <w:webHidden/>
                <w:color w:val="000000" w:themeColor="text1"/>
                <w:sz w:val="24"/>
                <w:szCs w:val="24"/>
              </w:rPr>
              <w:instrText xml:space="preserve"> PAGEREF _Toc419156426 \h </w:instrText>
            </w:r>
            <w:r w:rsidR="006707F4" w:rsidRPr="00F50A1E">
              <w:rPr>
                <w:rFonts w:cs="Times New Roman"/>
                <w:noProof/>
                <w:webHidden/>
                <w:color w:val="000000" w:themeColor="text1"/>
                <w:sz w:val="24"/>
                <w:szCs w:val="24"/>
              </w:rPr>
            </w:r>
            <w:r w:rsidR="006707F4" w:rsidRPr="00F50A1E">
              <w:rPr>
                <w:rFonts w:cs="Times New Roman"/>
                <w:noProof/>
                <w:webHidden/>
                <w:color w:val="000000" w:themeColor="text1"/>
                <w:sz w:val="24"/>
                <w:szCs w:val="24"/>
              </w:rPr>
              <w:fldChar w:fldCharType="separate"/>
            </w:r>
            <w:r w:rsidR="00976155" w:rsidRPr="00F50A1E">
              <w:rPr>
                <w:rFonts w:cs="Times New Roman"/>
                <w:noProof/>
                <w:webHidden/>
                <w:color w:val="000000" w:themeColor="text1"/>
                <w:sz w:val="24"/>
                <w:szCs w:val="24"/>
              </w:rPr>
              <w:t>6</w:t>
            </w:r>
            <w:r w:rsidR="006707F4" w:rsidRPr="00F50A1E">
              <w:rPr>
                <w:rFonts w:cs="Times New Roman"/>
                <w:noProof/>
                <w:webHidden/>
                <w:color w:val="000000" w:themeColor="text1"/>
                <w:sz w:val="24"/>
                <w:szCs w:val="24"/>
              </w:rPr>
              <w:fldChar w:fldCharType="end"/>
            </w:r>
          </w:hyperlink>
        </w:p>
        <w:p w14:paraId="5677B03E" w14:textId="77777777" w:rsidR="006707F4" w:rsidRPr="00F50A1E" w:rsidRDefault="00000000">
          <w:pPr>
            <w:pStyle w:val="T2"/>
            <w:tabs>
              <w:tab w:val="right" w:leader="dot" w:pos="9396"/>
            </w:tabs>
            <w:rPr>
              <w:rFonts w:eastAsiaTheme="minorEastAsia" w:cs="Times New Roman"/>
              <w:noProof/>
              <w:color w:val="000000" w:themeColor="text1"/>
              <w:sz w:val="24"/>
              <w:szCs w:val="24"/>
              <w:lang w:eastAsia="tr-TR"/>
            </w:rPr>
          </w:pPr>
          <w:hyperlink w:anchor="_Toc419156427" w:history="1">
            <w:r w:rsidR="006707F4" w:rsidRPr="00F50A1E">
              <w:rPr>
                <w:rStyle w:val="Kpr"/>
                <w:rFonts w:cs="Times New Roman"/>
                <w:noProof/>
                <w:color w:val="000000" w:themeColor="text1"/>
                <w:sz w:val="24"/>
                <w:szCs w:val="24"/>
              </w:rPr>
              <w:t>Demonstrate Knowledge of an Intravenous Admixture System</w:t>
            </w:r>
            <w:r w:rsidR="006707F4" w:rsidRPr="00F50A1E">
              <w:rPr>
                <w:rFonts w:cs="Times New Roman"/>
                <w:noProof/>
                <w:webHidden/>
                <w:color w:val="000000" w:themeColor="text1"/>
                <w:sz w:val="24"/>
                <w:szCs w:val="24"/>
              </w:rPr>
              <w:tab/>
            </w:r>
            <w:r w:rsidR="006707F4" w:rsidRPr="00F50A1E">
              <w:rPr>
                <w:rFonts w:cs="Times New Roman"/>
                <w:noProof/>
                <w:webHidden/>
                <w:color w:val="000000" w:themeColor="text1"/>
                <w:sz w:val="24"/>
                <w:szCs w:val="24"/>
              </w:rPr>
              <w:fldChar w:fldCharType="begin"/>
            </w:r>
            <w:r w:rsidR="006707F4" w:rsidRPr="00F50A1E">
              <w:rPr>
                <w:rFonts w:cs="Times New Roman"/>
                <w:noProof/>
                <w:webHidden/>
                <w:color w:val="000000" w:themeColor="text1"/>
                <w:sz w:val="24"/>
                <w:szCs w:val="24"/>
              </w:rPr>
              <w:instrText xml:space="preserve"> PAGEREF _Toc419156427 \h </w:instrText>
            </w:r>
            <w:r w:rsidR="006707F4" w:rsidRPr="00F50A1E">
              <w:rPr>
                <w:rFonts w:cs="Times New Roman"/>
                <w:noProof/>
                <w:webHidden/>
                <w:color w:val="000000" w:themeColor="text1"/>
                <w:sz w:val="24"/>
                <w:szCs w:val="24"/>
              </w:rPr>
            </w:r>
            <w:r w:rsidR="006707F4" w:rsidRPr="00F50A1E">
              <w:rPr>
                <w:rFonts w:cs="Times New Roman"/>
                <w:noProof/>
                <w:webHidden/>
                <w:color w:val="000000" w:themeColor="text1"/>
                <w:sz w:val="24"/>
                <w:szCs w:val="24"/>
              </w:rPr>
              <w:fldChar w:fldCharType="separate"/>
            </w:r>
            <w:r w:rsidR="00976155" w:rsidRPr="00F50A1E">
              <w:rPr>
                <w:rFonts w:cs="Times New Roman"/>
                <w:noProof/>
                <w:webHidden/>
                <w:color w:val="000000" w:themeColor="text1"/>
                <w:sz w:val="24"/>
                <w:szCs w:val="24"/>
              </w:rPr>
              <w:t>7</w:t>
            </w:r>
            <w:r w:rsidR="006707F4" w:rsidRPr="00F50A1E">
              <w:rPr>
                <w:rFonts w:cs="Times New Roman"/>
                <w:noProof/>
                <w:webHidden/>
                <w:color w:val="000000" w:themeColor="text1"/>
                <w:sz w:val="24"/>
                <w:szCs w:val="24"/>
              </w:rPr>
              <w:fldChar w:fldCharType="end"/>
            </w:r>
          </w:hyperlink>
        </w:p>
        <w:p w14:paraId="48B11137" w14:textId="77777777" w:rsidR="006707F4" w:rsidRPr="00F50A1E" w:rsidRDefault="00000000">
          <w:pPr>
            <w:pStyle w:val="T2"/>
            <w:tabs>
              <w:tab w:val="right" w:leader="dot" w:pos="9396"/>
            </w:tabs>
            <w:rPr>
              <w:rFonts w:eastAsiaTheme="minorEastAsia" w:cs="Times New Roman"/>
              <w:noProof/>
              <w:color w:val="000000" w:themeColor="text1"/>
              <w:sz w:val="24"/>
              <w:szCs w:val="24"/>
              <w:lang w:eastAsia="tr-TR"/>
            </w:rPr>
          </w:pPr>
          <w:hyperlink w:anchor="_Toc419156428" w:history="1">
            <w:r w:rsidR="006707F4" w:rsidRPr="00F50A1E">
              <w:rPr>
                <w:rStyle w:val="Kpr"/>
                <w:rFonts w:cs="Times New Roman"/>
                <w:noProof/>
                <w:color w:val="000000" w:themeColor="text1"/>
                <w:sz w:val="24"/>
                <w:szCs w:val="24"/>
              </w:rPr>
              <w:t>Display Appropr</w:t>
            </w:r>
            <w:r w:rsidR="003F72FF" w:rsidRPr="00F50A1E">
              <w:rPr>
                <w:rStyle w:val="Kpr"/>
                <w:rFonts w:cs="Times New Roman"/>
                <w:noProof/>
                <w:color w:val="000000" w:themeColor="text1"/>
                <w:sz w:val="24"/>
                <w:szCs w:val="24"/>
              </w:rPr>
              <w:t xml:space="preserve">iate Professional Behavior and </w:t>
            </w:r>
            <w:r w:rsidR="006707F4" w:rsidRPr="00F50A1E">
              <w:rPr>
                <w:rStyle w:val="Kpr"/>
                <w:rFonts w:cs="Times New Roman"/>
                <w:noProof/>
                <w:color w:val="000000" w:themeColor="text1"/>
                <w:sz w:val="24"/>
                <w:szCs w:val="24"/>
              </w:rPr>
              <w:t>Ethic</w:t>
            </w:r>
            <w:r w:rsidR="003F72FF" w:rsidRPr="00F50A1E">
              <w:rPr>
                <w:rStyle w:val="Kpr"/>
                <w:rFonts w:cs="Times New Roman"/>
                <w:noProof/>
                <w:color w:val="000000" w:themeColor="text1"/>
                <w:sz w:val="24"/>
                <w:szCs w:val="24"/>
              </w:rPr>
              <w:t>al Work</w:t>
            </w:r>
            <w:r w:rsidR="006707F4" w:rsidRPr="00F50A1E">
              <w:rPr>
                <w:rFonts w:cs="Times New Roman"/>
                <w:noProof/>
                <w:webHidden/>
                <w:color w:val="000000" w:themeColor="text1"/>
                <w:sz w:val="24"/>
                <w:szCs w:val="24"/>
              </w:rPr>
              <w:tab/>
            </w:r>
            <w:r w:rsidR="006707F4" w:rsidRPr="00F50A1E">
              <w:rPr>
                <w:rFonts w:cs="Times New Roman"/>
                <w:noProof/>
                <w:webHidden/>
                <w:color w:val="000000" w:themeColor="text1"/>
                <w:sz w:val="24"/>
                <w:szCs w:val="24"/>
              </w:rPr>
              <w:fldChar w:fldCharType="begin"/>
            </w:r>
            <w:r w:rsidR="006707F4" w:rsidRPr="00F50A1E">
              <w:rPr>
                <w:rFonts w:cs="Times New Roman"/>
                <w:noProof/>
                <w:webHidden/>
                <w:color w:val="000000" w:themeColor="text1"/>
                <w:sz w:val="24"/>
                <w:szCs w:val="24"/>
              </w:rPr>
              <w:instrText xml:space="preserve"> PAGEREF _Toc419156428 \h </w:instrText>
            </w:r>
            <w:r w:rsidR="006707F4" w:rsidRPr="00F50A1E">
              <w:rPr>
                <w:rFonts w:cs="Times New Roman"/>
                <w:noProof/>
                <w:webHidden/>
                <w:color w:val="000000" w:themeColor="text1"/>
                <w:sz w:val="24"/>
                <w:szCs w:val="24"/>
              </w:rPr>
            </w:r>
            <w:r w:rsidR="006707F4" w:rsidRPr="00F50A1E">
              <w:rPr>
                <w:rFonts w:cs="Times New Roman"/>
                <w:noProof/>
                <w:webHidden/>
                <w:color w:val="000000" w:themeColor="text1"/>
                <w:sz w:val="24"/>
                <w:szCs w:val="24"/>
              </w:rPr>
              <w:fldChar w:fldCharType="separate"/>
            </w:r>
            <w:r w:rsidR="00976155" w:rsidRPr="00F50A1E">
              <w:rPr>
                <w:rFonts w:cs="Times New Roman"/>
                <w:noProof/>
                <w:webHidden/>
                <w:color w:val="000000" w:themeColor="text1"/>
                <w:sz w:val="24"/>
                <w:szCs w:val="24"/>
              </w:rPr>
              <w:t>7</w:t>
            </w:r>
            <w:r w:rsidR="006707F4" w:rsidRPr="00F50A1E">
              <w:rPr>
                <w:rFonts w:cs="Times New Roman"/>
                <w:noProof/>
                <w:webHidden/>
                <w:color w:val="000000" w:themeColor="text1"/>
                <w:sz w:val="24"/>
                <w:szCs w:val="24"/>
              </w:rPr>
              <w:fldChar w:fldCharType="end"/>
            </w:r>
          </w:hyperlink>
        </w:p>
        <w:p w14:paraId="4BEE4AE3" w14:textId="77777777" w:rsidR="006707F4" w:rsidRPr="00F50A1E" w:rsidRDefault="00000000">
          <w:pPr>
            <w:pStyle w:val="T2"/>
            <w:tabs>
              <w:tab w:val="right" w:leader="dot" w:pos="9396"/>
            </w:tabs>
            <w:rPr>
              <w:rFonts w:eastAsiaTheme="minorEastAsia" w:cs="Times New Roman"/>
              <w:noProof/>
              <w:color w:val="000000" w:themeColor="text1"/>
              <w:sz w:val="24"/>
              <w:szCs w:val="24"/>
              <w:lang w:eastAsia="tr-TR"/>
            </w:rPr>
          </w:pPr>
          <w:hyperlink w:anchor="_Toc419156429" w:history="1">
            <w:r w:rsidR="006707F4" w:rsidRPr="00F50A1E">
              <w:rPr>
                <w:rStyle w:val="Kpr"/>
                <w:rFonts w:cs="Times New Roman"/>
                <w:noProof/>
                <w:color w:val="000000" w:themeColor="text1"/>
                <w:sz w:val="24"/>
                <w:szCs w:val="24"/>
              </w:rPr>
              <w:t>Demonstrate Cultural and Social Competency</w:t>
            </w:r>
            <w:r w:rsidR="006707F4" w:rsidRPr="00F50A1E">
              <w:rPr>
                <w:rFonts w:cs="Times New Roman"/>
                <w:noProof/>
                <w:webHidden/>
                <w:color w:val="000000" w:themeColor="text1"/>
                <w:sz w:val="24"/>
                <w:szCs w:val="24"/>
              </w:rPr>
              <w:tab/>
            </w:r>
            <w:r w:rsidR="006707F4" w:rsidRPr="00F50A1E">
              <w:rPr>
                <w:rFonts w:cs="Times New Roman"/>
                <w:noProof/>
                <w:webHidden/>
                <w:color w:val="000000" w:themeColor="text1"/>
                <w:sz w:val="24"/>
                <w:szCs w:val="24"/>
              </w:rPr>
              <w:fldChar w:fldCharType="begin"/>
            </w:r>
            <w:r w:rsidR="006707F4" w:rsidRPr="00F50A1E">
              <w:rPr>
                <w:rFonts w:cs="Times New Roman"/>
                <w:noProof/>
                <w:webHidden/>
                <w:color w:val="000000" w:themeColor="text1"/>
                <w:sz w:val="24"/>
                <w:szCs w:val="24"/>
              </w:rPr>
              <w:instrText xml:space="preserve"> PAGEREF _Toc419156429 \h </w:instrText>
            </w:r>
            <w:r w:rsidR="006707F4" w:rsidRPr="00F50A1E">
              <w:rPr>
                <w:rFonts w:cs="Times New Roman"/>
                <w:noProof/>
                <w:webHidden/>
                <w:color w:val="000000" w:themeColor="text1"/>
                <w:sz w:val="24"/>
                <w:szCs w:val="24"/>
              </w:rPr>
            </w:r>
            <w:r w:rsidR="006707F4" w:rsidRPr="00F50A1E">
              <w:rPr>
                <w:rFonts w:cs="Times New Roman"/>
                <w:noProof/>
                <w:webHidden/>
                <w:color w:val="000000" w:themeColor="text1"/>
                <w:sz w:val="24"/>
                <w:szCs w:val="24"/>
              </w:rPr>
              <w:fldChar w:fldCharType="separate"/>
            </w:r>
            <w:r w:rsidR="00976155" w:rsidRPr="00F50A1E">
              <w:rPr>
                <w:rFonts w:cs="Times New Roman"/>
                <w:noProof/>
                <w:webHidden/>
                <w:color w:val="000000" w:themeColor="text1"/>
                <w:sz w:val="24"/>
                <w:szCs w:val="24"/>
              </w:rPr>
              <w:t>7</w:t>
            </w:r>
            <w:r w:rsidR="006707F4" w:rsidRPr="00F50A1E">
              <w:rPr>
                <w:rFonts w:cs="Times New Roman"/>
                <w:noProof/>
                <w:webHidden/>
                <w:color w:val="000000" w:themeColor="text1"/>
                <w:sz w:val="24"/>
                <w:szCs w:val="24"/>
              </w:rPr>
              <w:fldChar w:fldCharType="end"/>
            </w:r>
          </w:hyperlink>
        </w:p>
        <w:p w14:paraId="0FBBD37D" w14:textId="77777777" w:rsidR="006707F4" w:rsidRPr="00F50A1E" w:rsidRDefault="00000000">
          <w:pPr>
            <w:pStyle w:val="T1"/>
            <w:tabs>
              <w:tab w:val="right" w:leader="dot" w:pos="9396"/>
            </w:tabs>
            <w:rPr>
              <w:rFonts w:eastAsiaTheme="minorEastAsia" w:cs="Times New Roman"/>
              <w:noProof/>
              <w:color w:val="000000" w:themeColor="text1"/>
              <w:sz w:val="24"/>
              <w:szCs w:val="24"/>
              <w:lang w:eastAsia="tr-TR"/>
            </w:rPr>
          </w:pPr>
          <w:hyperlink w:anchor="_Toc419156430" w:history="1">
            <w:r w:rsidR="003F72FF" w:rsidRPr="00F50A1E">
              <w:rPr>
                <w:rStyle w:val="Kpr"/>
                <w:rFonts w:cs="Times New Roman"/>
                <w:noProof/>
                <w:color w:val="000000" w:themeColor="text1"/>
                <w:sz w:val="24"/>
                <w:szCs w:val="24"/>
              </w:rPr>
              <w:t>Central Pharmacy Training E</w:t>
            </w:r>
            <w:r w:rsidR="006707F4" w:rsidRPr="00F50A1E">
              <w:rPr>
                <w:rStyle w:val="Kpr"/>
                <w:rFonts w:cs="Times New Roman"/>
                <w:noProof/>
                <w:color w:val="000000" w:themeColor="text1"/>
                <w:sz w:val="24"/>
                <w:szCs w:val="24"/>
              </w:rPr>
              <w:t>xcerc</w:t>
            </w:r>
            <w:r w:rsidR="003F72FF" w:rsidRPr="00F50A1E">
              <w:rPr>
                <w:rStyle w:val="Kpr"/>
                <w:rFonts w:cs="Times New Roman"/>
                <w:noProof/>
                <w:color w:val="000000" w:themeColor="text1"/>
                <w:sz w:val="24"/>
                <w:szCs w:val="24"/>
              </w:rPr>
              <w:t>ise S</w:t>
            </w:r>
            <w:r w:rsidR="006707F4" w:rsidRPr="00F50A1E">
              <w:rPr>
                <w:rStyle w:val="Kpr"/>
                <w:rFonts w:cs="Times New Roman"/>
                <w:noProof/>
                <w:color w:val="000000" w:themeColor="text1"/>
                <w:sz w:val="24"/>
                <w:szCs w:val="24"/>
              </w:rPr>
              <w:t>heet</w:t>
            </w:r>
            <w:r w:rsidR="006707F4" w:rsidRPr="00F50A1E">
              <w:rPr>
                <w:rFonts w:cs="Times New Roman"/>
                <w:noProof/>
                <w:webHidden/>
                <w:color w:val="000000" w:themeColor="text1"/>
                <w:sz w:val="24"/>
                <w:szCs w:val="24"/>
              </w:rPr>
              <w:tab/>
            </w:r>
            <w:r w:rsidR="006707F4" w:rsidRPr="00F50A1E">
              <w:rPr>
                <w:rFonts w:cs="Times New Roman"/>
                <w:noProof/>
                <w:webHidden/>
                <w:color w:val="000000" w:themeColor="text1"/>
                <w:sz w:val="24"/>
                <w:szCs w:val="24"/>
              </w:rPr>
              <w:fldChar w:fldCharType="begin"/>
            </w:r>
            <w:r w:rsidR="006707F4" w:rsidRPr="00F50A1E">
              <w:rPr>
                <w:rFonts w:cs="Times New Roman"/>
                <w:noProof/>
                <w:webHidden/>
                <w:color w:val="000000" w:themeColor="text1"/>
                <w:sz w:val="24"/>
                <w:szCs w:val="24"/>
              </w:rPr>
              <w:instrText xml:space="preserve"> PAGEREF _Toc419156430 \h </w:instrText>
            </w:r>
            <w:r w:rsidR="006707F4" w:rsidRPr="00F50A1E">
              <w:rPr>
                <w:rFonts w:cs="Times New Roman"/>
                <w:noProof/>
                <w:webHidden/>
                <w:color w:val="000000" w:themeColor="text1"/>
                <w:sz w:val="24"/>
                <w:szCs w:val="24"/>
              </w:rPr>
            </w:r>
            <w:r w:rsidR="006707F4" w:rsidRPr="00F50A1E">
              <w:rPr>
                <w:rFonts w:cs="Times New Roman"/>
                <w:noProof/>
                <w:webHidden/>
                <w:color w:val="000000" w:themeColor="text1"/>
                <w:sz w:val="24"/>
                <w:szCs w:val="24"/>
              </w:rPr>
              <w:fldChar w:fldCharType="separate"/>
            </w:r>
            <w:r w:rsidR="00976155" w:rsidRPr="00F50A1E">
              <w:rPr>
                <w:rFonts w:cs="Times New Roman"/>
                <w:noProof/>
                <w:webHidden/>
                <w:color w:val="000000" w:themeColor="text1"/>
                <w:sz w:val="24"/>
                <w:szCs w:val="24"/>
              </w:rPr>
              <w:t>8</w:t>
            </w:r>
            <w:r w:rsidR="006707F4" w:rsidRPr="00F50A1E">
              <w:rPr>
                <w:rFonts w:cs="Times New Roman"/>
                <w:noProof/>
                <w:webHidden/>
                <w:color w:val="000000" w:themeColor="text1"/>
                <w:sz w:val="24"/>
                <w:szCs w:val="24"/>
              </w:rPr>
              <w:fldChar w:fldCharType="end"/>
            </w:r>
          </w:hyperlink>
        </w:p>
        <w:p w14:paraId="33AD20E7" w14:textId="77777777" w:rsidR="006707F4" w:rsidRPr="00F50A1E" w:rsidRDefault="00000000">
          <w:pPr>
            <w:pStyle w:val="T2"/>
            <w:tabs>
              <w:tab w:val="left" w:pos="660"/>
              <w:tab w:val="right" w:leader="dot" w:pos="9396"/>
            </w:tabs>
            <w:rPr>
              <w:rFonts w:eastAsiaTheme="minorEastAsia" w:cs="Times New Roman"/>
              <w:noProof/>
              <w:color w:val="000000" w:themeColor="text1"/>
              <w:sz w:val="24"/>
              <w:szCs w:val="24"/>
              <w:lang w:eastAsia="tr-TR"/>
            </w:rPr>
          </w:pPr>
          <w:hyperlink w:anchor="_Toc419156431" w:history="1">
            <w:r w:rsidR="006707F4" w:rsidRPr="00F50A1E">
              <w:rPr>
                <w:rStyle w:val="Kpr"/>
                <w:rFonts w:cs="Times New Roman"/>
                <w:noProof/>
                <w:color w:val="000000" w:themeColor="text1"/>
                <w:sz w:val="24"/>
                <w:szCs w:val="24"/>
              </w:rPr>
              <w:t>1.</w:t>
            </w:r>
            <w:r w:rsidR="006707F4" w:rsidRPr="00F50A1E">
              <w:rPr>
                <w:rFonts w:eastAsiaTheme="minorEastAsia" w:cs="Times New Roman"/>
                <w:noProof/>
                <w:color w:val="000000" w:themeColor="text1"/>
                <w:sz w:val="24"/>
                <w:szCs w:val="24"/>
                <w:lang w:eastAsia="tr-TR"/>
              </w:rPr>
              <w:tab/>
            </w:r>
            <w:r w:rsidR="006707F4" w:rsidRPr="00F50A1E">
              <w:rPr>
                <w:rStyle w:val="Kpr"/>
                <w:rFonts w:cs="Times New Roman"/>
                <w:noProof/>
                <w:color w:val="000000" w:themeColor="text1"/>
                <w:sz w:val="24"/>
                <w:szCs w:val="24"/>
              </w:rPr>
              <w:t>Institutional Site</w:t>
            </w:r>
            <w:r w:rsidR="006707F4" w:rsidRPr="00F50A1E">
              <w:rPr>
                <w:rFonts w:cs="Times New Roman"/>
                <w:noProof/>
                <w:webHidden/>
                <w:color w:val="000000" w:themeColor="text1"/>
                <w:sz w:val="24"/>
                <w:szCs w:val="24"/>
              </w:rPr>
              <w:tab/>
            </w:r>
            <w:r w:rsidR="006707F4" w:rsidRPr="00F50A1E">
              <w:rPr>
                <w:rFonts w:cs="Times New Roman"/>
                <w:noProof/>
                <w:webHidden/>
                <w:color w:val="000000" w:themeColor="text1"/>
                <w:sz w:val="24"/>
                <w:szCs w:val="24"/>
              </w:rPr>
              <w:fldChar w:fldCharType="begin"/>
            </w:r>
            <w:r w:rsidR="006707F4" w:rsidRPr="00F50A1E">
              <w:rPr>
                <w:rFonts w:cs="Times New Roman"/>
                <w:noProof/>
                <w:webHidden/>
                <w:color w:val="000000" w:themeColor="text1"/>
                <w:sz w:val="24"/>
                <w:szCs w:val="24"/>
              </w:rPr>
              <w:instrText xml:space="preserve"> PAGEREF _Toc419156431 \h </w:instrText>
            </w:r>
            <w:r w:rsidR="006707F4" w:rsidRPr="00F50A1E">
              <w:rPr>
                <w:rFonts w:cs="Times New Roman"/>
                <w:noProof/>
                <w:webHidden/>
                <w:color w:val="000000" w:themeColor="text1"/>
                <w:sz w:val="24"/>
                <w:szCs w:val="24"/>
              </w:rPr>
            </w:r>
            <w:r w:rsidR="006707F4" w:rsidRPr="00F50A1E">
              <w:rPr>
                <w:rFonts w:cs="Times New Roman"/>
                <w:noProof/>
                <w:webHidden/>
                <w:color w:val="000000" w:themeColor="text1"/>
                <w:sz w:val="24"/>
                <w:szCs w:val="24"/>
              </w:rPr>
              <w:fldChar w:fldCharType="separate"/>
            </w:r>
            <w:r w:rsidR="00976155" w:rsidRPr="00F50A1E">
              <w:rPr>
                <w:rFonts w:cs="Times New Roman"/>
                <w:noProof/>
                <w:webHidden/>
                <w:color w:val="000000" w:themeColor="text1"/>
                <w:sz w:val="24"/>
                <w:szCs w:val="24"/>
              </w:rPr>
              <w:t>8</w:t>
            </w:r>
            <w:r w:rsidR="006707F4" w:rsidRPr="00F50A1E">
              <w:rPr>
                <w:rFonts w:cs="Times New Roman"/>
                <w:noProof/>
                <w:webHidden/>
                <w:color w:val="000000" w:themeColor="text1"/>
                <w:sz w:val="24"/>
                <w:szCs w:val="24"/>
              </w:rPr>
              <w:fldChar w:fldCharType="end"/>
            </w:r>
          </w:hyperlink>
        </w:p>
        <w:p w14:paraId="13D40421" w14:textId="77777777" w:rsidR="006707F4" w:rsidRPr="00F50A1E" w:rsidRDefault="00000000">
          <w:pPr>
            <w:pStyle w:val="T2"/>
            <w:tabs>
              <w:tab w:val="right" w:leader="dot" w:pos="9396"/>
            </w:tabs>
            <w:rPr>
              <w:rFonts w:eastAsiaTheme="minorEastAsia" w:cs="Times New Roman"/>
              <w:noProof/>
              <w:color w:val="000000" w:themeColor="text1"/>
              <w:sz w:val="24"/>
              <w:szCs w:val="24"/>
              <w:lang w:eastAsia="tr-TR"/>
            </w:rPr>
          </w:pPr>
          <w:hyperlink w:anchor="_Toc419156432" w:history="1">
            <w:r w:rsidR="004E4C95" w:rsidRPr="00F50A1E">
              <w:rPr>
                <w:rStyle w:val="Kpr"/>
                <w:rFonts w:cs="Times New Roman"/>
                <w:noProof/>
                <w:color w:val="000000" w:themeColor="text1"/>
                <w:sz w:val="24"/>
                <w:szCs w:val="24"/>
              </w:rPr>
              <w:t>Prescription Process</w:t>
            </w:r>
            <w:r w:rsidR="006707F4" w:rsidRPr="00F50A1E">
              <w:rPr>
                <w:rFonts w:cs="Times New Roman"/>
                <w:noProof/>
                <w:webHidden/>
                <w:color w:val="000000" w:themeColor="text1"/>
                <w:sz w:val="24"/>
                <w:szCs w:val="24"/>
              </w:rPr>
              <w:tab/>
            </w:r>
            <w:r w:rsidR="006707F4" w:rsidRPr="00F50A1E">
              <w:rPr>
                <w:rFonts w:cs="Times New Roman"/>
                <w:noProof/>
                <w:webHidden/>
                <w:color w:val="000000" w:themeColor="text1"/>
                <w:sz w:val="24"/>
                <w:szCs w:val="24"/>
              </w:rPr>
              <w:fldChar w:fldCharType="begin"/>
            </w:r>
            <w:r w:rsidR="006707F4" w:rsidRPr="00F50A1E">
              <w:rPr>
                <w:rFonts w:cs="Times New Roman"/>
                <w:noProof/>
                <w:webHidden/>
                <w:color w:val="000000" w:themeColor="text1"/>
                <w:sz w:val="24"/>
                <w:szCs w:val="24"/>
              </w:rPr>
              <w:instrText xml:space="preserve"> PAGEREF _Toc419156432 \h </w:instrText>
            </w:r>
            <w:r w:rsidR="006707F4" w:rsidRPr="00F50A1E">
              <w:rPr>
                <w:rFonts w:cs="Times New Roman"/>
                <w:noProof/>
                <w:webHidden/>
                <w:color w:val="000000" w:themeColor="text1"/>
                <w:sz w:val="24"/>
                <w:szCs w:val="24"/>
              </w:rPr>
            </w:r>
            <w:r w:rsidR="006707F4" w:rsidRPr="00F50A1E">
              <w:rPr>
                <w:rFonts w:cs="Times New Roman"/>
                <w:noProof/>
                <w:webHidden/>
                <w:color w:val="000000" w:themeColor="text1"/>
                <w:sz w:val="24"/>
                <w:szCs w:val="24"/>
              </w:rPr>
              <w:fldChar w:fldCharType="separate"/>
            </w:r>
            <w:r w:rsidR="00976155" w:rsidRPr="00F50A1E">
              <w:rPr>
                <w:rFonts w:cs="Times New Roman"/>
                <w:noProof/>
                <w:webHidden/>
                <w:color w:val="000000" w:themeColor="text1"/>
                <w:sz w:val="24"/>
                <w:szCs w:val="24"/>
              </w:rPr>
              <w:t>10</w:t>
            </w:r>
            <w:r w:rsidR="006707F4" w:rsidRPr="00F50A1E">
              <w:rPr>
                <w:rFonts w:cs="Times New Roman"/>
                <w:noProof/>
                <w:webHidden/>
                <w:color w:val="000000" w:themeColor="text1"/>
                <w:sz w:val="24"/>
                <w:szCs w:val="24"/>
              </w:rPr>
              <w:fldChar w:fldCharType="end"/>
            </w:r>
          </w:hyperlink>
        </w:p>
        <w:p w14:paraId="47AF2108" w14:textId="77777777" w:rsidR="006707F4" w:rsidRPr="00F50A1E" w:rsidRDefault="00000000">
          <w:pPr>
            <w:pStyle w:val="T2"/>
            <w:tabs>
              <w:tab w:val="right" w:leader="dot" w:pos="9396"/>
            </w:tabs>
            <w:rPr>
              <w:rFonts w:eastAsiaTheme="minorEastAsia" w:cs="Times New Roman"/>
              <w:noProof/>
              <w:color w:val="000000" w:themeColor="text1"/>
              <w:sz w:val="24"/>
              <w:szCs w:val="24"/>
              <w:lang w:eastAsia="tr-TR"/>
            </w:rPr>
          </w:pPr>
          <w:hyperlink w:anchor="_Toc419156433" w:history="1">
            <w:r w:rsidR="006707F4" w:rsidRPr="00F50A1E">
              <w:rPr>
                <w:rStyle w:val="Kpr"/>
                <w:rFonts w:cs="Times New Roman"/>
                <w:noProof/>
                <w:color w:val="000000" w:themeColor="text1"/>
                <w:sz w:val="24"/>
                <w:szCs w:val="24"/>
              </w:rPr>
              <w:t>Medication Storage</w:t>
            </w:r>
            <w:r w:rsidR="006707F4" w:rsidRPr="00F50A1E">
              <w:rPr>
                <w:rFonts w:cs="Times New Roman"/>
                <w:noProof/>
                <w:webHidden/>
                <w:color w:val="000000" w:themeColor="text1"/>
                <w:sz w:val="24"/>
                <w:szCs w:val="24"/>
              </w:rPr>
              <w:tab/>
            </w:r>
            <w:r w:rsidR="006707F4" w:rsidRPr="00F50A1E">
              <w:rPr>
                <w:rFonts w:cs="Times New Roman"/>
                <w:noProof/>
                <w:webHidden/>
                <w:color w:val="000000" w:themeColor="text1"/>
                <w:sz w:val="24"/>
                <w:szCs w:val="24"/>
              </w:rPr>
              <w:fldChar w:fldCharType="begin"/>
            </w:r>
            <w:r w:rsidR="006707F4" w:rsidRPr="00F50A1E">
              <w:rPr>
                <w:rFonts w:cs="Times New Roman"/>
                <w:noProof/>
                <w:webHidden/>
                <w:color w:val="000000" w:themeColor="text1"/>
                <w:sz w:val="24"/>
                <w:szCs w:val="24"/>
              </w:rPr>
              <w:instrText xml:space="preserve"> PAGEREF _Toc419156433 \h </w:instrText>
            </w:r>
            <w:r w:rsidR="006707F4" w:rsidRPr="00F50A1E">
              <w:rPr>
                <w:rFonts w:cs="Times New Roman"/>
                <w:noProof/>
                <w:webHidden/>
                <w:color w:val="000000" w:themeColor="text1"/>
                <w:sz w:val="24"/>
                <w:szCs w:val="24"/>
              </w:rPr>
            </w:r>
            <w:r w:rsidR="006707F4" w:rsidRPr="00F50A1E">
              <w:rPr>
                <w:rFonts w:cs="Times New Roman"/>
                <w:noProof/>
                <w:webHidden/>
                <w:color w:val="000000" w:themeColor="text1"/>
                <w:sz w:val="24"/>
                <w:szCs w:val="24"/>
              </w:rPr>
              <w:fldChar w:fldCharType="separate"/>
            </w:r>
            <w:r w:rsidR="00976155" w:rsidRPr="00F50A1E">
              <w:rPr>
                <w:rFonts w:cs="Times New Roman"/>
                <w:noProof/>
                <w:webHidden/>
                <w:color w:val="000000" w:themeColor="text1"/>
                <w:sz w:val="24"/>
                <w:szCs w:val="24"/>
              </w:rPr>
              <w:t>11</w:t>
            </w:r>
            <w:r w:rsidR="006707F4" w:rsidRPr="00F50A1E">
              <w:rPr>
                <w:rFonts w:cs="Times New Roman"/>
                <w:noProof/>
                <w:webHidden/>
                <w:color w:val="000000" w:themeColor="text1"/>
                <w:sz w:val="24"/>
                <w:szCs w:val="24"/>
              </w:rPr>
              <w:fldChar w:fldCharType="end"/>
            </w:r>
          </w:hyperlink>
        </w:p>
        <w:p w14:paraId="24930ED8" w14:textId="77777777" w:rsidR="006707F4" w:rsidRPr="00F50A1E" w:rsidRDefault="00000000">
          <w:pPr>
            <w:pStyle w:val="T2"/>
            <w:tabs>
              <w:tab w:val="right" w:leader="dot" w:pos="9396"/>
            </w:tabs>
            <w:rPr>
              <w:rFonts w:eastAsiaTheme="minorEastAsia" w:cs="Times New Roman"/>
              <w:noProof/>
              <w:color w:val="000000" w:themeColor="text1"/>
              <w:sz w:val="24"/>
              <w:szCs w:val="24"/>
              <w:lang w:eastAsia="tr-TR"/>
            </w:rPr>
          </w:pPr>
          <w:hyperlink w:anchor="_Toc419156434" w:history="1">
            <w:r w:rsidR="006707F4" w:rsidRPr="00F50A1E">
              <w:rPr>
                <w:rStyle w:val="Kpr"/>
                <w:rFonts w:cs="Times New Roman"/>
                <w:noProof/>
                <w:color w:val="000000" w:themeColor="text1"/>
                <w:sz w:val="24"/>
                <w:szCs w:val="24"/>
              </w:rPr>
              <w:t>Floor stock</w:t>
            </w:r>
            <w:r w:rsidR="006707F4" w:rsidRPr="00F50A1E">
              <w:rPr>
                <w:rFonts w:cs="Times New Roman"/>
                <w:noProof/>
                <w:webHidden/>
                <w:color w:val="000000" w:themeColor="text1"/>
                <w:sz w:val="24"/>
                <w:szCs w:val="24"/>
              </w:rPr>
              <w:tab/>
            </w:r>
            <w:r w:rsidR="006707F4" w:rsidRPr="00F50A1E">
              <w:rPr>
                <w:rFonts w:cs="Times New Roman"/>
                <w:noProof/>
                <w:webHidden/>
                <w:color w:val="000000" w:themeColor="text1"/>
                <w:sz w:val="24"/>
                <w:szCs w:val="24"/>
              </w:rPr>
              <w:fldChar w:fldCharType="begin"/>
            </w:r>
            <w:r w:rsidR="006707F4" w:rsidRPr="00F50A1E">
              <w:rPr>
                <w:rFonts w:cs="Times New Roman"/>
                <w:noProof/>
                <w:webHidden/>
                <w:color w:val="000000" w:themeColor="text1"/>
                <w:sz w:val="24"/>
                <w:szCs w:val="24"/>
              </w:rPr>
              <w:instrText xml:space="preserve"> PAGEREF _Toc419156434 \h </w:instrText>
            </w:r>
            <w:r w:rsidR="006707F4" w:rsidRPr="00F50A1E">
              <w:rPr>
                <w:rFonts w:cs="Times New Roman"/>
                <w:noProof/>
                <w:webHidden/>
                <w:color w:val="000000" w:themeColor="text1"/>
                <w:sz w:val="24"/>
                <w:szCs w:val="24"/>
              </w:rPr>
            </w:r>
            <w:r w:rsidR="006707F4" w:rsidRPr="00F50A1E">
              <w:rPr>
                <w:rFonts w:cs="Times New Roman"/>
                <w:noProof/>
                <w:webHidden/>
                <w:color w:val="000000" w:themeColor="text1"/>
                <w:sz w:val="24"/>
                <w:szCs w:val="24"/>
              </w:rPr>
              <w:fldChar w:fldCharType="separate"/>
            </w:r>
            <w:r w:rsidR="00976155" w:rsidRPr="00F50A1E">
              <w:rPr>
                <w:rFonts w:cs="Times New Roman"/>
                <w:noProof/>
                <w:webHidden/>
                <w:color w:val="000000" w:themeColor="text1"/>
                <w:sz w:val="24"/>
                <w:szCs w:val="24"/>
              </w:rPr>
              <w:t>12</w:t>
            </w:r>
            <w:r w:rsidR="006707F4" w:rsidRPr="00F50A1E">
              <w:rPr>
                <w:rFonts w:cs="Times New Roman"/>
                <w:noProof/>
                <w:webHidden/>
                <w:color w:val="000000" w:themeColor="text1"/>
                <w:sz w:val="24"/>
                <w:szCs w:val="24"/>
              </w:rPr>
              <w:fldChar w:fldCharType="end"/>
            </w:r>
          </w:hyperlink>
        </w:p>
        <w:p w14:paraId="38AD2D44" w14:textId="77777777" w:rsidR="006707F4" w:rsidRPr="00F50A1E" w:rsidRDefault="00000000">
          <w:pPr>
            <w:pStyle w:val="T2"/>
            <w:tabs>
              <w:tab w:val="right" w:leader="dot" w:pos="9396"/>
            </w:tabs>
            <w:rPr>
              <w:rFonts w:eastAsiaTheme="minorEastAsia" w:cs="Times New Roman"/>
              <w:noProof/>
              <w:color w:val="000000" w:themeColor="text1"/>
              <w:sz w:val="24"/>
              <w:szCs w:val="24"/>
              <w:lang w:eastAsia="tr-TR"/>
            </w:rPr>
          </w:pPr>
          <w:hyperlink w:anchor="_Toc419156435" w:history="1">
            <w:r w:rsidR="006707F4" w:rsidRPr="00F50A1E">
              <w:rPr>
                <w:rStyle w:val="Kpr"/>
                <w:rFonts w:cs="Times New Roman"/>
                <w:noProof/>
                <w:color w:val="000000" w:themeColor="text1"/>
                <w:sz w:val="24"/>
                <w:szCs w:val="24"/>
              </w:rPr>
              <w:t>Medication Administration</w:t>
            </w:r>
            <w:r w:rsidR="006707F4" w:rsidRPr="00F50A1E">
              <w:rPr>
                <w:rFonts w:cs="Times New Roman"/>
                <w:noProof/>
                <w:webHidden/>
                <w:color w:val="000000" w:themeColor="text1"/>
                <w:sz w:val="24"/>
                <w:szCs w:val="24"/>
              </w:rPr>
              <w:tab/>
            </w:r>
            <w:r w:rsidR="006707F4" w:rsidRPr="00F50A1E">
              <w:rPr>
                <w:rFonts w:cs="Times New Roman"/>
                <w:noProof/>
                <w:webHidden/>
                <w:color w:val="000000" w:themeColor="text1"/>
                <w:sz w:val="24"/>
                <w:szCs w:val="24"/>
              </w:rPr>
              <w:fldChar w:fldCharType="begin"/>
            </w:r>
            <w:r w:rsidR="006707F4" w:rsidRPr="00F50A1E">
              <w:rPr>
                <w:rFonts w:cs="Times New Roman"/>
                <w:noProof/>
                <w:webHidden/>
                <w:color w:val="000000" w:themeColor="text1"/>
                <w:sz w:val="24"/>
                <w:szCs w:val="24"/>
              </w:rPr>
              <w:instrText xml:space="preserve"> PAGEREF _Toc419156435 \h </w:instrText>
            </w:r>
            <w:r w:rsidR="006707F4" w:rsidRPr="00F50A1E">
              <w:rPr>
                <w:rFonts w:cs="Times New Roman"/>
                <w:noProof/>
                <w:webHidden/>
                <w:color w:val="000000" w:themeColor="text1"/>
                <w:sz w:val="24"/>
                <w:szCs w:val="24"/>
              </w:rPr>
            </w:r>
            <w:r w:rsidR="006707F4" w:rsidRPr="00F50A1E">
              <w:rPr>
                <w:rFonts w:cs="Times New Roman"/>
                <w:noProof/>
                <w:webHidden/>
                <w:color w:val="000000" w:themeColor="text1"/>
                <w:sz w:val="24"/>
                <w:szCs w:val="24"/>
              </w:rPr>
              <w:fldChar w:fldCharType="separate"/>
            </w:r>
            <w:r w:rsidR="00976155" w:rsidRPr="00F50A1E">
              <w:rPr>
                <w:rFonts w:cs="Times New Roman"/>
                <w:noProof/>
                <w:webHidden/>
                <w:color w:val="000000" w:themeColor="text1"/>
                <w:sz w:val="24"/>
                <w:szCs w:val="24"/>
              </w:rPr>
              <w:t>12</w:t>
            </w:r>
            <w:r w:rsidR="006707F4" w:rsidRPr="00F50A1E">
              <w:rPr>
                <w:rFonts w:cs="Times New Roman"/>
                <w:noProof/>
                <w:webHidden/>
                <w:color w:val="000000" w:themeColor="text1"/>
                <w:sz w:val="24"/>
                <w:szCs w:val="24"/>
              </w:rPr>
              <w:fldChar w:fldCharType="end"/>
            </w:r>
          </w:hyperlink>
        </w:p>
        <w:p w14:paraId="66AE5767" w14:textId="77777777" w:rsidR="006707F4" w:rsidRPr="00F50A1E" w:rsidRDefault="003F72FF">
          <w:pPr>
            <w:pStyle w:val="T1"/>
            <w:tabs>
              <w:tab w:val="left" w:pos="440"/>
              <w:tab w:val="right" w:leader="dot" w:pos="9396"/>
            </w:tabs>
            <w:rPr>
              <w:rFonts w:eastAsiaTheme="minorEastAsia" w:cs="Times New Roman"/>
              <w:noProof/>
              <w:color w:val="000000" w:themeColor="text1"/>
              <w:sz w:val="24"/>
              <w:szCs w:val="24"/>
              <w:lang w:eastAsia="tr-TR"/>
            </w:rPr>
          </w:pPr>
          <w:r w:rsidRPr="00F50A1E">
            <w:rPr>
              <w:rFonts w:cs="Times New Roman"/>
              <w:noProof/>
            </w:rPr>
            <w:t xml:space="preserve">    </w:t>
          </w:r>
          <w:hyperlink w:anchor="_Toc419156436" w:history="1">
            <w:r w:rsidR="006707F4" w:rsidRPr="00F50A1E">
              <w:rPr>
                <w:rStyle w:val="Kpr"/>
                <w:rFonts w:cs="Times New Roman"/>
                <w:noProof/>
                <w:color w:val="000000" w:themeColor="text1"/>
                <w:sz w:val="24"/>
                <w:szCs w:val="24"/>
              </w:rPr>
              <w:t>2.</w:t>
            </w:r>
            <w:r w:rsidR="006707F4" w:rsidRPr="00F50A1E">
              <w:rPr>
                <w:rFonts w:eastAsiaTheme="minorEastAsia" w:cs="Times New Roman"/>
                <w:noProof/>
                <w:color w:val="000000" w:themeColor="text1"/>
                <w:sz w:val="24"/>
                <w:szCs w:val="24"/>
                <w:lang w:eastAsia="tr-TR"/>
              </w:rPr>
              <w:tab/>
            </w:r>
            <w:r w:rsidR="006707F4" w:rsidRPr="00F50A1E">
              <w:rPr>
                <w:rStyle w:val="Kpr"/>
                <w:rFonts w:cs="Times New Roman"/>
                <w:noProof/>
                <w:color w:val="000000" w:themeColor="text1"/>
                <w:sz w:val="24"/>
                <w:szCs w:val="24"/>
              </w:rPr>
              <w:t>Describe how the pharmacist manage  blood product and purple prescription</w:t>
            </w:r>
            <w:r w:rsidR="006707F4" w:rsidRPr="00F50A1E">
              <w:rPr>
                <w:rFonts w:cs="Times New Roman"/>
                <w:noProof/>
                <w:webHidden/>
                <w:color w:val="000000" w:themeColor="text1"/>
                <w:sz w:val="24"/>
                <w:szCs w:val="24"/>
              </w:rPr>
              <w:tab/>
            </w:r>
            <w:r w:rsidR="006707F4" w:rsidRPr="00F50A1E">
              <w:rPr>
                <w:rFonts w:cs="Times New Roman"/>
                <w:noProof/>
                <w:webHidden/>
                <w:color w:val="000000" w:themeColor="text1"/>
                <w:sz w:val="24"/>
                <w:szCs w:val="24"/>
              </w:rPr>
              <w:fldChar w:fldCharType="begin"/>
            </w:r>
            <w:r w:rsidR="006707F4" w:rsidRPr="00F50A1E">
              <w:rPr>
                <w:rFonts w:cs="Times New Roman"/>
                <w:noProof/>
                <w:webHidden/>
                <w:color w:val="000000" w:themeColor="text1"/>
                <w:sz w:val="24"/>
                <w:szCs w:val="24"/>
              </w:rPr>
              <w:instrText xml:space="preserve"> PAGEREF _Toc419156436 \h </w:instrText>
            </w:r>
            <w:r w:rsidR="006707F4" w:rsidRPr="00F50A1E">
              <w:rPr>
                <w:rFonts w:cs="Times New Roman"/>
                <w:noProof/>
                <w:webHidden/>
                <w:color w:val="000000" w:themeColor="text1"/>
                <w:sz w:val="24"/>
                <w:szCs w:val="24"/>
              </w:rPr>
            </w:r>
            <w:r w:rsidR="006707F4" w:rsidRPr="00F50A1E">
              <w:rPr>
                <w:rFonts w:cs="Times New Roman"/>
                <w:noProof/>
                <w:webHidden/>
                <w:color w:val="000000" w:themeColor="text1"/>
                <w:sz w:val="24"/>
                <w:szCs w:val="24"/>
              </w:rPr>
              <w:fldChar w:fldCharType="separate"/>
            </w:r>
            <w:r w:rsidR="00976155" w:rsidRPr="00F50A1E">
              <w:rPr>
                <w:rFonts w:cs="Times New Roman"/>
                <w:noProof/>
                <w:webHidden/>
                <w:color w:val="000000" w:themeColor="text1"/>
                <w:sz w:val="24"/>
                <w:szCs w:val="24"/>
              </w:rPr>
              <w:t>13</w:t>
            </w:r>
            <w:r w:rsidR="006707F4" w:rsidRPr="00F50A1E">
              <w:rPr>
                <w:rFonts w:cs="Times New Roman"/>
                <w:noProof/>
                <w:webHidden/>
                <w:color w:val="000000" w:themeColor="text1"/>
                <w:sz w:val="24"/>
                <w:szCs w:val="24"/>
              </w:rPr>
              <w:fldChar w:fldCharType="end"/>
            </w:r>
          </w:hyperlink>
        </w:p>
        <w:p w14:paraId="495BF21E" w14:textId="77777777" w:rsidR="006707F4" w:rsidRPr="00F50A1E" w:rsidRDefault="00000000" w:rsidP="000D3DC9">
          <w:pPr>
            <w:pStyle w:val="T1"/>
            <w:tabs>
              <w:tab w:val="right" w:leader="dot" w:pos="9396"/>
            </w:tabs>
            <w:rPr>
              <w:rFonts w:eastAsiaTheme="minorEastAsia" w:cs="Times New Roman"/>
              <w:noProof/>
              <w:color w:val="000000" w:themeColor="text1"/>
              <w:sz w:val="24"/>
              <w:szCs w:val="24"/>
              <w:lang w:eastAsia="tr-TR"/>
            </w:rPr>
          </w:pPr>
          <w:hyperlink w:anchor="_Toc419156437" w:history="1">
            <w:r w:rsidR="006707F4" w:rsidRPr="00F50A1E">
              <w:rPr>
                <w:rStyle w:val="Kpr"/>
                <w:rFonts w:cs="Times New Roman"/>
                <w:noProof/>
                <w:color w:val="000000" w:themeColor="text1"/>
                <w:sz w:val="24"/>
                <w:szCs w:val="24"/>
                <w:lang w:val="en-US"/>
              </w:rPr>
              <w:t xml:space="preserve">Evaluation of </w:t>
            </w:r>
            <w:r w:rsidR="003F72FF" w:rsidRPr="00F50A1E">
              <w:rPr>
                <w:rStyle w:val="Kpr"/>
                <w:rFonts w:cs="Times New Roman"/>
                <w:noProof/>
                <w:color w:val="000000" w:themeColor="text1"/>
                <w:sz w:val="24"/>
                <w:szCs w:val="24"/>
                <w:lang w:val="en-US"/>
              </w:rPr>
              <w:t>Worksheet for Hospital  Pharmacy T</w:t>
            </w:r>
            <w:r w:rsidR="006707F4" w:rsidRPr="00F50A1E">
              <w:rPr>
                <w:rStyle w:val="Kpr"/>
                <w:rFonts w:cs="Times New Roman"/>
                <w:noProof/>
                <w:color w:val="000000" w:themeColor="text1"/>
                <w:sz w:val="24"/>
                <w:szCs w:val="24"/>
                <w:lang w:val="en-US"/>
              </w:rPr>
              <w:t>raining</w:t>
            </w:r>
            <w:r w:rsidR="006707F4" w:rsidRPr="00F50A1E">
              <w:rPr>
                <w:rFonts w:cs="Times New Roman"/>
                <w:noProof/>
                <w:webHidden/>
                <w:color w:val="000000" w:themeColor="text1"/>
                <w:sz w:val="24"/>
                <w:szCs w:val="24"/>
              </w:rPr>
              <w:tab/>
            </w:r>
            <w:r w:rsidR="006707F4" w:rsidRPr="00F50A1E">
              <w:rPr>
                <w:rFonts w:cs="Times New Roman"/>
                <w:noProof/>
                <w:webHidden/>
                <w:color w:val="000000" w:themeColor="text1"/>
                <w:sz w:val="24"/>
                <w:szCs w:val="24"/>
              </w:rPr>
              <w:fldChar w:fldCharType="begin"/>
            </w:r>
            <w:r w:rsidR="006707F4" w:rsidRPr="00F50A1E">
              <w:rPr>
                <w:rFonts w:cs="Times New Roman"/>
                <w:noProof/>
                <w:webHidden/>
                <w:color w:val="000000" w:themeColor="text1"/>
                <w:sz w:val="24"/>
                <w:szCs w:val="24"/>
              </w:rPr>
              <w:instrText xml:space="preserve"> PAGEREF _Toc419156437 \h </w:instrText>
            </w:r>
            <w:r w:rsidR="006707F4" w:rsidRPr="00F50A1E">
              <w:rPr>
                <w:rFonts w:cs="Times New Roman"/>
                <w:noProof/>
                <w:webHidden/>
                <w:color w:val="000000" w:themeColor="text1"/>
                <w:sz w:val="24"/>
                <w:szCs w:val="24"/>
              </w:rPr>
            </w:r>
            <w:r w:rsidR="006707F4" w:rsidRPr="00F50A1E">
              <w:rPr>
                <w:rFonts w:cs="Times New Roman"/>
                <w:noProof/>
                <w:webHidden/>
                <w:color w:val="000000" w:themeColor="text1"/>
                <w:sz w:val="24"/>
                <w:szCs w:val="24"/>
              </w:rPr>
              <w:fldChar w:fldCharType="separate"/>
            </w:r>
            <w:r w:rsidR="00976155" w:rsidRPr="00F50A1E">
              <w:rPr>
                <w:rFonts w:cs="Times New Roman"/>
                <w:noProof/>
                <w:webHidden/>
                <w:color w:val="000000" w:themeColor="text1"/>
                <w:sz w:val="24"/>
                <w:szCs w:val="24"/>
              </w:rPr>
              <w:t>14</w:t>
            </w:r>
            <w:r w:rsidR="006707F4" w:rsidRPr="00F50A1E">
              <w:rPr>
                <w:rFonts w:cs="Times New Roman"/>
                <w:noProof/>
                <w:webHidden/>
                <w:color w:val="000000" w:themeColor="text1"/>
                <w:sz w:val="24"/>
                <w:szCs w:val="24"/>
              </w:rPr>
              <w:fldChar w:fldCharType="end"/>
            </w:r>
          </w:hyperlink>
        </w:p>
        <w:p w14:paraId="676451B9" w14:textId="77777777" w:rsidR="006707F4" w:rsidRPr="00F50A1E" w:rsidRDefault="00000000">
          <w:pPr>
            <w:pStyle w:val="T1"/>
            <w:tabs>
              <w:tab w:val="right" w:leader="dot" w:pos="9396"/>
            </w:tabs>
            <w:rPr>
              <w:rFonts w:eastAsiaTheme="minorEastAsia" w:cs="Times New Roman"/>
              <w:noProof/>
              <w:color w:val="000000" w:themeColor="text1"/>
              <w:sz w:val="24"/>
              <w:szCs w:val="24"/>
              <w:lang w:eastAsia="tr-TR"/>
            </w:rPr>
          </w:pPr>
          <w:hyperlink w:anchor="_Toc419156520" w:history="1">
            <w:r w:rsidR="006707F4" w:rsidRPr="00F50A1E">
              <w:rPr>
                <w:rStyle w:val="Kpr"/>
                <w:rFonts w:cs="Times New Roman"/>
                <w:noProof/>
                <w:color w:val="000000" w:themeColor="text1"/>
                <w:sz w:val="24"/>
                <w:szCs w:val="24"/>
                <w:lang w:val="en-US"/>
              </w:rPr>
              <w:t>Preceptor Evaluation For The Student</w:t>
            </w:r>
            <w:r w:rsidR="006707F4" w:rsidRPr="00F50A1E">
              <w:rPr>
                <w:rFonts w:cs="Times New Roman"/>
                <w:noProof/>
                <w:webHidden/>
                <w:color w:val="000000" w:themeColor="text1"/>
                <w:sz w:val="24"/>
                <w:szCs w:val="24"/>
              </w:rPr>
              <w:tab/>
            </w:r>
            <w:r w:rsidR="000D3DC9" w:rsidRPr="00F50A1E">
              <w:rPr>
                <w:rFonts w:cs="Times New Roman"/>
                <w:noProof/>
                <w:webHidden/>
                <w:color w:val="000000" w:themeColor="text1"/>
                <w:sz w:val="24"/>
                <w:szCs w:val="24"/>
              </w:rPr>
              <w:t>1</w:t>
            </w:r>
          </w:hyperlink>
          <w:r w:rsidR="00A526A8" w:rsidRPr="00F50A1E">
            <w:rPr>
              <w:rFonts w:cs="Times New Roman"/>
              <w:noProof/>
              <w:color w:val="000000" w:themeColor="text1"/>
              <w:sz w:val="24"/>
              <w:szCs w:val="24"/>
            </w:rPr>
            <w:t>5</w:t>
          </w:r>
        </w:p>
        <w:p w14:paraId="0EA00478" w14:textId="77777777" w:rsidR="006707F4" w:rsidRPr="00F50A1E" w:rsidRDefault="006707F4">
          <w:pPr>
            <w:rPr>
              <w:rFonts w:cs="Times New Roman"/>
              <w:color w:val="000000" w:themeColor="text1"/>
              <w:sz w:val="24"/>
              <w:szCs w:val="24"/>
            </w:rPr>
          </w:pPr>
          <w:r w:rsidRPr="00F50A1E">
            <w:rPr>
              <w:rFonts w:cs="Times New Roman"/>
              <w:b/>
              <w:bCs/>
              <w:noProof/>
              <w:color w:val="000000" w:themeColor="text1"/>
              <w:sz w:val="24"/>
              <w:szCs w:val="24"/>
            </w:rPr>
            <w:fldChar w:fldCharType="end"/>
          </w:r>
        </w:p>
      </w:sdtContent>
    </w:sdt>
    <w:p w14:paraId="2BD83667" w14:textId="77777777" w:rsidR="00C714E7" w:rsidRPr="00F50A1E" w:rsidRDefault="00C714E7" w:rsidP="00C714E7">
      <w:pPr>
        <w:rPr>
          <w:rFonts w:cs="Times New Roman"/>
          <w:color w:val="000000" w:themeColor="text1"/>
          <w:sz w:val="24"/>
          <w:szCs w:val="24"/>
          <w:lang w:val="en-US"/>
        </w:rPr>
      </w:pPr>
    </w:p>
    <w:p w14:paraId="20ABD9D9" w14:textId="77777777" w:rsidR="00C714E7" w:rsidRPr="00F50A1E" w:rsidRDefault="00C714E7" w:rsidP="00C714E7">
      <w:pPr>
        <w:rPr>
          <w:rFonts w:cs="Times New Roman"/>
          <w:color w:val="000000" w:themeColor="text1"/>
          <w:sz w:val="24"/>
          <w:szCs w:val="24"/>
          <w:lang w:val="en-US"/>
        </w:rPr>
      </w:pPr>
    </w:p>
    <w:p w14:paraId="7BD117CB" w14:textId="77777777" w:rsidR="00C714E7" w:rsidRPr="00F50A1E" w:rsidRDefault="00C714E7" w:rsidP="00C714E7">
      <w:pPr>
        <w:rPr>
          <w:rFonts w:cs="Times New Roman"/>
          <w:color w:val="000000" w:themeColor="text1"/>
          <w:sz w:val="24"/>
          <w:szCs w:val="24"/>
          <w:lang w:val="en-US"/>
        </w:rPr>
      </w:pPr>
    </w:p>
    <w:p w14:paraId="1F8ACF45" w14:textId="77777777" w:rsidR="00C714E7" w:rsidRPr="00F50A1E" w:rsidRDefault="00C714E7" w:rsidP="00C714E7">
      <w:pPr>
        <w:rPr>
          <w:rFonts w:cs="Times New Roman"/>
          <w:color w:val="000000" w:themeColor="text1"/>
          <w:sz w:val="24"/>
          <w:szCs w:val="24"/>
          <w:lang w:val="en-US"/>
        </w:rPr>
      </w:pPr>
    </w:p>
    <w:p w14:paraId="2B3E3BBF" w14:textId="77777777" w:rsidR="00C714E7" w:rsidRPr="00F50A1E" w:rsidRDefault="00C714E7" w:rsidP="00C714E7">
      <w:pPr>
        <w:rPr>
          <w:rFonts w:cs="Times New Roman"/>
          <w:color w:val="000000" w:themeColor="text1"/>
          <w:sz w:val="24"/>
          <w:szCs w:val="24"/>
          <w:lang w:val="en-US"/>
        </w:rPr>
      </w:pPr>
    </w:p>
    <w:p w14:paraId="0D86D246" w14:textId="77777777" w:rsidR="00C714E7" w:rsidRPr="00F50A1E" w:rsidRDefault="00C714E7" w:rsidP="00C714E7">
      <w:pPr>
        <w:rPr>
          <w:rFonts w:cs="Times New Roman"/>
          <w:color w:val="000000" w:themeColor="text1"/>
          <w:sz w:val="24"/>
          <w:szCs w:val="24"/>
          <w:lang w:val="en-US"/>
        </w:rPr>
      </w:pPr>
    </w:p>
    <w:p w14:paraId="083D90A3" w14:textId="77777777" w:rsidR="00C714E7" w:rsidRPr="00F50A1E" w:rsidRDefault="00C714E7" w:rsidP="00C714E7">
      <w:pPr>
        <w:rPr>
          <w:rFonts w:cs="Times New Roman"/>
          <w:color w:val="000000" w:themeColor="text1"/>
          <w:sz w:val="24"/>
          <w:szCs w:val="24"/>
          <w:lang w:val="en-US"/>
        </w:rPr>
      </w:pPr>
    </w:p>
    <w:p w14:paraId="3CE28273" w14:textId="77777777" w:rsidR="00C714E7" w:rsidRPr="00F50A1E" w:rsidRDefault="00C714E7" w:rsidP="00C714E7">
      <w:pPr>
        <w:rPr>
          <w:rFonts w:cs="Times New Roman"/>
          <w:color w:val="000000" w:themeColor="text1"/>
          <w:sz w:val="24"/>
          <w:szCs w:val="24"/>
          <w:lang w:val="en-US"/>
        </w:rPr>
      </w:pPr>
    </w:p>
    <w:p w14:paraId="58B34952" w14:textId="77777777" w:rsidR="00C714E7" w:rsidRPr="00F50A1E" w:rsidRDefault="00C714E7" w:rsidP="00C714E7">
      <w:pPr>
        <w:rPr>
          <w:rFonts w:cs="Times New Roman"/>
          <w:color w:val="000000" w:themeColor="text1"/>
          <w:sz w:val="24"/>
          <w:szCs w:val="24"/>
          <w:lang w:val="en-US"/>
        </w:rPr>
      </w:pPr>
    </w:p>
    <w:p w14:paraId="7110BCEE" w14:textId="77777777" w:rsidR="00C714E7" w:rsidRPr="00F50A1E" w:rsidRDefault="00C714E7" w:rsidP="00C714E7">
      <w:pPr>
        <w:rPr>
          <w:rFonts w:cs="Times New Roman"/>
          <w:color w:val="000000" w:themeColor="text1"/>
          <w:sz w:val="24"/>
          <w:szCs w:val="24"/>
          <w:lang w:val="en-US"/>
        </w:rPr>
      </w:pPr>
    </w:p>
    <w:p w14:paraId="2A2CF71D" w14:textId="77777777" w:rsidR="00A205EF" w:rsidRPr="00F50A1E" w:rsidRDefault="00A205EF" w:rsidP="00A205EF">
      <w:pPr>
        <w:pStyle w:val="Balk1"/>
        <w:rPr>
          <w:rFonts w:asciiTheme="minorHAnsi" w:eastAsia="Calibri" w:hAnsiTheme="minorHAnsi" w:cs="Times New Roman"/>
          <w:color w:val="000000" w:themeColor="text1"/>
          <w:sz w:val="24"/>
          <w:szCs w:val="24"/>
          <w:u w:val="single"/>
          <w:lang w:val="en-US"/>
        </w:rPr>
      </w:pPr>
    </w:p>
    <w:p w14:paraId="1A10E8BB" w14:textId="77777777" w:rsidR="00A205EF" w:rsidRPr="00F50A1E" w:rsidRDefault="00A205EF" w:rsidP="00A205EF">
      <w:pPr>
        <w:pStyle w:val="Balk1"/>
        <w:rPr>
          <w:rFonts w:asciiTheme="minorHAnsi" w:eastAsia="Calibri" w:hAnsiTheme="minorHAnsi" w:cs="Times New Roman"/>
          <w:color w:val="000000" w:themeColor="text1"/>
          <w:sz w:val="24"/>
          <w:szCs w:val="24"/>
          <w:u w:val="single"/>
          <w:lang w:val="en-US"/>
        </w:rPr>
      </w:pPr>
    </w:p>
    <w:p w14:paraId="15BD1591" w14:textId="77777777" w:rsidR="00A205EF" w:rsidRPr="00F50A1E" w:rsidRDefault="00A205EF" w:rsidP="00A205EF">
      <w:pPr>
        <w:pStyle w:val="Balk1"/>
        <w:rPr>
          <w:rFonts w:asciiTheme="minorHAnsi" w:eastAsia="Calibri" w:hAnsiTheme="minorHAnsi" w:cs="Times New Roman"/>
          <w:color w:val="000000" w:themeColor="text1"/>
          <w:sz w:val="24"/>
          <w:szCs w:val="24"/>
          <w:u w:val="single"/>
          <w:lang w:val="en-US"/>
        </w:rPr>
      </w:pPr>
    </w:p>
    <w:p w14:paraId="11F12808" w14:textId="77777777" w:rsidR="00A205EF" w:rsidRDefault="00A205EF" w:rsidP="00A205EF">
      <w:pPr>
        <w:pStyle w:val="Balk1"/>
        <w:rPr>
          <w:rFonts w:asciiTheme="minorHAnsi" w:eastAsia="Calibri" w:hAnsiTheme="minorHAnsi" w:cs="Times New Roman"/>
          <w:color w:val="000000" w:themeColor="text1"/>
          <w:sz w:val="24"/>
          <w:szCs w:val="24"/>
          <w:u w:val="single"/>
          <w:lang w:val="en-US"/>
        </w:rPr>
      </w:pPr>
    </w:p>
    <w:p w14:paraId="6B9971E7" w14:textId="77777777" w:rsidR="006F58AC" w:rsidRDefault="006F58AC" w:rsidP="006F58AC">
      <w:pPr>
        <w:rPr>
          <w:lang w:val="en-US"/>
        </w:rPr>
      </w:pPr>
    </w:p>
    <w:p w14:paraId="78B39131" w14:textId="77777777" w:rsidR="006F58AC" w:rsidRDefault="006F58AC" w:rsidP="006F58AC">
      <w:pPr>
        <w:rPr>
          <w:lang w:val="en-US"/>
        </w:rPr>
      </w:pPr>
    </w:p>
    <w:p w14:paraId="1BD602C2" w14:textId="77777777" w:rsidR="006F58AC" w:rsidRDefault="006F58AC" w:rsidP="006F58AC">
      <w:pPr>
        <w:rPr>
          <w:lang w:val="en-US"/>
        </w:rPr>
      </w:pPr>
    </w:p>
    <w:p w14:paraId="7C348CFD" w14:textId="77777777" w:rsidR="006F58AC" w:rsidRPr="006F58AC" w:rsidRDefault="006F58AC" w:rsidP="006F58AC">
      <w:pPr>
        <w:rPr>
          <w:lang w:val="en-US"/>
        </w:rPr>
      </w:pPr>
    </w:p>
    <w:p w14:paraId="0711AED0" w14:textId="77777777" w:rsidR="00A205EF" w:rsidRPr="00F50A1E" w:rsidRDefault="00A205EF" w:rsidP="00A205EF">
      <w:pPr>
        <w:pStyle w:val="Balk1"/>
        <w:rPr>
          <w:rFonts w:asciiTheme="minorHAnsi" w:eastAsia="Calibri" w:hAnsiTheme="minorHAnsi" w:cs="Times New Roman"/>
          <w:color w:val="000000" w:themeColor="text1"/>
          <w:sz w:val="24"/>
          <w:szCs w:val="24"/>
          <w:u w:val="single"/>
          <w:lang w:val="en-US"/>
        </w:rPr>
      </w:pPr>
    </w:p>
    <w:p w14:paraId="4C6C206D" w14:textId="77777777" w:rsidR="00A205EF" w:rsidRPr="00F50A1E" w:rsidRDefault="00A205EF" w:rsidP="00A205EF">
      <w:pPr>
        <w:pStyle w:val="Balk1"/>
        <w:rPr>
          <w:rFonts w:asciiTheme="minorHAnsi" w:eastAsia="Calibri" w:hAnsiTheme="minorHAnsi" w:cs="Times New Roman"/>
          <w:color w:val="000000" w:themeColor="text1"/>
          <w:sz w:val="24"/>
          <w:szCs w:val="24"/>
          <w:u w:val="single"/>
          <w:lang w:val="en-US"/>
        </w:rPr>
      </w:pPr>
      <w:bookmarkStart w:id="84" w:name="_Toc416947182"/>
      <w:bookmarkStart w:id="85" w:name="_Toc417008507"/>
      <w:bookmarkStart w:id="86" w:name="_Toc419156231"/>
      <w:bookmarkStart w:id="87" w:name="_Toc419156521"/>
      <w:r w:rsidRPr="00F50A1E">
        <w:rPr>
          <w:rFonts w:asciiTheme="minorHAnsi" w:eastAsia="Calibri" w:hAnsiTheme="minorHAnsi" w:cs="Times New Roman"/>
          <w:color w:val="000000" w:themeColor="text1"/>
          <w:sz w:val="24"/>
          <w:szCs w:val="24"/>
          <w:u w:val="single"/>
          <w:lang w:val="en-US"/>
        </w:rPr>
        <w:t>Will Continue to Follow,</w:t>
      </w:r>
      <w:bookmarkEnd w:id="84"/>
      <w:bookmarkEnd w:id="85"/>
      <w:bookmarkEnd w:id="86"/>
      <w:bookmarkEnd w:id="87"/>
    </w:p>
    <w:p w14:paraId="6B24DEA5" w14:textId="77777777" w:rsidR="007118F7" w:rsidRPr="00F50A1E" w:rsidRDefault="00A205EF" w:rsidP="006F58AC">
      <w:pPr>
        <w:pStyle w:val="Balk1"/>
        <w:rPr>
          <w:rFonts w:asciiTheme="minorHAnsi" w:hAnsiTheme="minorHAnsi" w:cs="Times New Roman"/>
          <w:lang w:val="en-US"/>
        </w:rPr>
      </w:pPr>
      <w:bookmarkStart w:id="88" w:name="_Toc416947183"/>
      <w:bookmarkStart w:id="89" w:name="_Toc417008508"/>
      <w:bookmarkStart w:id="90" w:name="_Toc419156232"/>
      <w:bookmarkStart w:id="91" w:name="_Toc419156522"/>
      <w:proofErr w:type="gramStart"/>
      <w:r w:rsidRPr="00F50A1E">
        <w:rPr>
          <w:rFonts w:asciiTheme="minorHAnsi" w:eastAsia="Calibri" w:hAnsiTheme="minorHAnsi" w:cs="Times New Roman"/>
          <w:color w:val="000000" w:themeColor="text1"/>
          <w:sz w:val="24"/>
          <w:szCs w:val="24"/>
          <w:u w:val="single"/>
          <w:lang w:val="en-US"/>
        </w:rPr>
        <w:t>Signature:_</w:t>
      </w:r>
      <w:proofErr w:type="gramEnd"/>
      <w:r w:rsidRPr="00F50A1E">
        <w:rPr>
          <w:rFonts w:asciiTheme="minorHAnsi" w:eastAsia="Calibri" w:hAnsiTheme="minorHAnsi" w:cs="Times New Roman"/>
          <w:color w:val="000000" w:themeColor="text1"/>
          <w:sz w:val="24"/>
          <w:szCs w:val="24"/>
          <w:u w:val="single"/>
          <w:lang w:val="en-US"/>
        </w:rPr>
        <w:t>_________________________________</w:t>
      </w:r>
      <w:r w:rsidRPr="00F50A1E">
        <w:rPr>
          <w:rFonts w:asciiTheme="minorHAnsi" w:eastAsia="Calibri" w:hAnsiTheme="minorHAnsi" w:cs="Times New Roman"/>
          <w:color w:val="000000" w:themeColor="text1"/>
          <w:sz w:val="24"/>
          <w:szCs w:val="24"/>
          <w:u w:val="single"/>
          <w:lang w:val="en-US"/>
        </w:rPr>
        <w:tab/>
      </w:r>
      <w:r w:rsidRPr="00F50A1E">
        <w:rPr>
          <w:rFonts w:asciiTheme="minorHAnsi" w:eastAsia="Calibri" w:hAnsiTheme="minorHAnsi" w:cs="Times New Roman"/>
          <w:color w:val="000000" w:themeColor="text1"/>
          <w:sz w:val="24"/>
          <w:szCs w:val="24"/>
          <w:u w:val="single"/>
          <w:lang w:val="en-US"/>
        </w:rPr>
        <w:tab/>
        <w:t>Pager:________________</w:t>
      </w:r>
      <w:bookmarkEnd w:id="88"/>
      <w:bookmarkEnd w:id="89"/>
      <w:bookmarkEnd w:id="90"/>
      <w:bookmarkEnd w:id="91"/>
    </w:p>
    <w:bookmarkEnd w:id="83"/>
    <w:p w14:paraId="007E531C" w14:textId="77777777" w:rsidR="007118F7" w:rsidRPr="00F50A1E" w:rsidRDefault="007118F7" w:rsidP="007118F7">
      <w:pPr>
        <w:rPr>
          <w:rFonts w:cs="Times New Roman"/>
          <w:lang w:val="en-US"/>
        </w:rPr>
      </w:pPr>
    </w:p>
    <w:sectPr w:rsidR="007118F7" w:rsidRPr="00F50A1E" w:rsidSect="005C7477">
      <w:headerReference w:type="even" r:id="rId9"/>
      <w:headerReference w:type="default" r:id="rId10"/>
      <w:footerReference w:type="even" r:id="rId11"/>
      <w:footerReference w:type="default" r:id="rId12"/>
      <w:headerReference w:type="first" r:id="rId13"/>
      <w:footerReference w:type="first" r:id="rId14"/>
      <w:pgSz w:w="12240" w:h="15840" w:code="1"/>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2F79E" w14:textId="77777777" w:rsidR="00622E51" w:rsidRDefault="00622E51" w:rsidP="003762A2">
      <w:pPr>
        <w:spacing w:after="0" w:line="240" w:lineRule="auto"/>
      </w:pPr>
      <w:r>
        <w:separator/>
      </w:r>
    </w:p>
  </w:endnote>
  <w:endnote w:type="continuationSeparator" w:id="0">
    <w:p w14:paraId="0C84DE31" w14:textId="77777777" w:rsidR="00622E51" w:rsidRDefault="00622E51" w:rsidP="00376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C7E06" w14:textId="77777777" w:rsidR="00524DA9" w:rsidRDefault="00524DA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584375"/>
      <w:docPartObj>
        <w:docPartGallery w:val="Page Numbers (Bottom of Page)"/>
        <w:docPartUnique/>
      </w:docPartObj>
    </w:sdtPr>
    <w:sdtEndPr>
      <w:rPr>
        <w:noProof/>
      </w:rPr>
    </w:sdtEndPr>
    <w:sdtContent>
      <w:p w14:paraId="4A9005A6" w14:textId="45741AAD" w:rsidR="00524DA9" w:rsidRPr="00524DA9" w:rsidRDefault="00524DA9" w:rsidP="00524DA9">
        <w:pPr>
          <w:tabs>
            <w:tab w:val="center" w:pos="4536"/>
            <w:tab w:val="right" w:pos="9072"/>
          </w:tabs>
          <w:jc w:val="both"/>
          <w:rPr>
            <w:rFonts w:eastAsia="Calibri"/>
            <w:sz w:val="20"/>
            <w:szCs w:val="20"/>
          </w:rPr>
        </w:pPr>
        <w:r>
          <w:rPr>
            <w:rFonts w:eastAsia="Calibri"/>
            <w:sz w:val="20"/>
            <w:szCs w:val="20"/>
          </w:rPr>
          <w:t xml:space="preserve">ECZF F </w:t>
        </w:r>
        <w:proofErr w:type="gramStart"/>
        <w:r>
          <w:rPr>
            <w:rFonts w:eastAsia="Calibri"/>
            <w:sz w:val="20"/>
            <w:szCs w:val="20"/>
          </w:rPr>
          <w:t>23.1  /</w:t>
        </w:r>
        <w:proofErr w:type="gramEnd"/>
        <w:r>
          <w:rPr>
            <w:rFonts w:eastAsia="Calibri"/>
            <w:sz w:val="20"/>
            <w:szCs w:val="20"/>
          </w:rPr>
          <w:t xml:space="preserve"> Rev.00 / Yayın Tarihi: 16.02.2023 / Revizyon Tarihi : -</w:t>
        </w:r>
      </w:p>
      <w:p w14:paraId="58363C60" w14:textId="48FF9A92" w:rsidR="004E3DC9" w:rsidRDefault="00524DA9" w:rsidP="00524DA9">
        <w:pPr>
          <w:pStyle w:val="AltBilgi"/>
          <w:tabs>
            <w:tab w:val="right" w:pos="9406"/>
          </w:tabs>
        </w:pPr>
        <w:r>
          <w:tab/>
        </w:r>
        <w:r>
          <w:tab/>
        </w:r>
        <w:r>
          <w:tab/>
        </w:r>
        <w:r w:rsidR="004E3DC9">
          <w:fldChar w:fldCharType="begin"/>
        </w:r>
        <w:r w:rsidR="004E3DC9">
          <w:instrText xml:space="preserve"> PAGE   \* MERGEFORMAT </w:instrText>
        </w:r>
        <w:r w:rsidR="004E3DC9">
          <w:fldChar w:fldCharType="separate"/>
        </w:r>
        <w:r w:rsidR="006363E7">
          <w:rPr>
            <w:noProof/>
          </w:rPr>
          <w:t>1</w:t>
        </w:r>
        <w:r w:rsidR="004E3DC9">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A7C0E" w14:textId="77777777" w:rsidR="00524DA9" w:rsidRDefault="00524DA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909D5" w14:textId="77777777" w:rsidR="00622E51" w:rsidRDefault="00622E51" w:rsidP="003762A2">
      <w:pPr>
        <w:spacing w:after="0" w:line="240" w:lineRule="auto"/>
      </w:pPr>
      <w:r>
        <w:separator/>
      </w:r>
    </w:p>
  </w:footnote>
  <w:footnote w:type="continuationSeparator" w:id="0">
    <w:p w14:paraId="7145FB31" w14:textId="77777777" w:rsidR="00622E51" w:rsidRDefault="00622E51" w:rsidP="003762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07F98" w14:textId="77777777" w:rsidR="00524DA9" w:rsidRDefault="00524DA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7694E" w14:textId="77777777" w:rsidR="004E3DC9" w:rsidRDefault="004E3DC9" w:rsidP="009F0EC7">
    <w:pPr>
      <w:pStyle w:val="stBilgi"/>
      <w:tabs>
        <w:tab w:val="left" w:pos="735"/>
        <w:tab w:val="right" w:pos="940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6EEAD" w14:textId="77777777" w:rsidR="00524DA9" w:rsidRDefault="00524DA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2C8A"/>
    <w:multiLevelType w:val="hybridMultilevel"/>
    <w:tmpl w:val="1D38785A"/>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15:restartNumberingAfterBreak="0">
    <w:nsid w:val="04764DFE"/>
    <w:multiLevelType w:val="hybridMultilevel"/>
    <w:tmpl w:val="01FA3888"/>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06702A40"/>
    <w:multiLevelType w:val="hybridMultilevel"/>
    <w:tmpl w:val="115EA5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95668A2"/>
    <w:multiLevelType w:val="hybridMultilevel"/>
    <w:tmpl w:val="64DA9D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A924454"/>
    <w:multiLevelType w:val="hybridMultilevel"/>
    <w:tmpl w:val="F72E3D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D3D1899"/>
    <w:multiLevelType w:val="hybridMultilevel"/>
    <w:tmpl w:val="3CC4A160"/>
    <w:lvl w:ilvl="0" w:tplc="041F0019">
      <w:start w:val="1"/>
      <w:numFmt w:val="lowerLetter"/>
      <w:lvlText w:val="%1."/>
      <w:lvlJc w:val="left"/>
      <w:pPr>
        <w:ind w:left="2160" w:hanging="360"/>
      </w:p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6" w15:restartNumberingAfterBreak="0">
    <w:nsid w:val="0FE20973"/>
    <w:multiLevelType w:val="hybridMultilevel"/>
    <w:tmpl w:val="23329CB2"/>
    <w:lvl w:ilvl="0" w:tplc="7F6A7BA6">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0443CAC"/>
    <w:multiLevelType w:val="hybridMultilevel"/>
    <w:tmpl w:val="A10612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BAE0AD2"/>
    <w:multiLevelType w:val="hybridMultilevel"/>
    <w:tmpl w:val="8B024190"/>
    <w:lvl w:ilvl="0" w:tplc="E36A1CFC">
      <w:start w:val="3"/>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D613B59"/>
    <w:multiLevelType w:val="hybridMultilevel"/>
    <w:tmpl w:val="2398E6C0"/>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 w15:restartNumberingAfterBreak="0">
    <w:nsid w:val="21755054"/>
    <w:multiLevelType w:val="hybridMultilevel"/>
    <w:tmpl w:val="6C20A2E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27C1739"/>
    <w:multiLevelType w:val="hybridMultilevel"/>
    <w:tmpl w:val="994CA2D8"/>
    <w:lvl w:ilvl="0" w:tplc="041F0015">
      <w:start w:val="1"/>
      <w:numFmt w:val="upp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 w15:restartNumberingAfterBreak="0">
    <w:nsid w:val="250A3831"/>
    <w:multiLevelType w:val="hybridMultilevel"/>
    <w:tmpl w:val="A04C014A"/>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58C1EF3"/>
    <w:multiLevelType w:val="hybridMultilevel"/>
    <w:tmpl w:val="23EEBB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B7A215B"/>
    <w:multiLevelType w:val="hybridMultilevel"/>
    <w:tmpl w:val="B73853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ECB6387"/>
    <w:multiLevelType w:val="hybridMultilevel"/>
    <w:tmpl w:val="AAEC941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5FF44A2"/>
    <w:multiLevelType w:val="hybridMultilevel"/>
    <w:tmpl w:val="EAF082F4"/>
    <w:lvl w:ilvl="0" w:tplc="041F0015">
      <w:start w:val="1"/>
      <w:numFmt w:val="upp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7" w15:restartNumberingAfterBreak="0">
    <w:nsid w:val="365C1392"/>
    <w:multiLevelType w:val="hybridMultilevel"/>
    <w:tmpl w:val="05306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2E6C75"/>
    <w:multiLevelType w:val="hybridMultilevel"/>
    <w:tmpl w:val="EBF0D5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E74254D"/>
    <w:multiLevelType w:val="hybridMultilevel"/>
    <w:tmpl w:val="73424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A4349E"/>
    <w:multiLevelType w:val="hybridMultilevel"/>
    <w:tmpl w:val="98462A9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7500E27"/>
    <w:multiLevelType w:val="hybridMultilevel"/>
    <w:tmpl w:val="01044C1E"/>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7BF1D3C"/>
    <w:multiLevelType w:val="hybridMultilevel"/>
    <w:tmpl w:val="8DD47D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7D96EF1"/>
    <w:multiLevelType w:val="hybridMultilevel"/>
    <w:tmpl w:val="A502CC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AEE28A5"/>
    <w:multiLevelType w:val="hybridMultilevel"/>
    <w:tmpl w:val="130E69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C614F7D"/>
    <w:multiLevelType w:val="hybridMultilevel"/>
    <w:tmpl w:val="6B10A5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D4F6662"/>
    <w:multiLevelType w:val="hybridMultilevel"/>
    <w:tmpl w:val="33C09A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D845674"/>
    <w:multiLevelType w:val="hybridMultilevel"/>
    <w:tmpl w:val="6840FF28"/>
    <w:lvl w:ilvl="0" w:tplc="7FCE744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35C1D9F"/>
    <w:multiLevelType w:val="hybridMultilevel"/>
    <w:tmpl w:val="294E15E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3BA2B24"/>
    <w:multiLevelType w:val="hybridMultilevel"/>
    <w:tmpl w:val="8FF652B6"/>
    <w:lvl w:ilvl="0" w:tplc="041F0001">
      <w:start w:val="1"/>
      <w:numFmt w:val="bullet"/>
      <w:lvlText w:val=""/>
      <w:lvlJc w:val="left"/>
      <w:pPr>
        <w:ind w:left="833" w:hanging="360"/>
      </w:pPr>
      <w:rPr>
        <w:rFonts w:ascii="Symbol" w:hAnsi="Symbol" w:hint="default"/>
      </w:rPr>
    </w:lvl>
    <w:lvl w:ilvl="1" w:tplc="041F0003" w:tentative="1">
      <w:start w:val="1"/>
      <w:numFmt w:val="bullet"/>
      <w:lvlText w:val="o"/>
      <w:lvlJc w:val="left"/>
      <w:pPr>
        <w:ind w:left="1553" w:hanging="360"/>
      </w:pPr>
      <w:rPr>
        <w:rFonts w:ascii="Courier New" w:hAnsi="Courier New" w:cs="Courier New" w:hint="default"/>
      </w:rPr>
    </w:lvl>
    <w:lvl w:ilvl="2" w:tplc="041F0005" w:tentative="1">
      <w:start w:val="1"/>
      <w:numFmt w:val="bullet"/>
      <w:lvlText w:val=""/>
      <w:lvlJc w:val="left"/>
      <w:pPr>
        <w:ind w:left="2273" w:hanging="360"/>
      </w:pPr>
      <w:rPr>
        <w:rFonts w:ascii="Wingdings" w:hAnsi="Wingdings" w:hint="default"/>
      </w:rPr>
    </w:lvl>
    <w:lvl w:ilvl="3" w:tplc="041F0001" w:tentative="1">
      <w:start w:val="1"/>
      <w:numFmt w:val="bullet"/>
      <w:lvlText w:val=""/>
      <w:lvlJc w:val="left"/>
      <w:pPr>
        <w:ind w:left="2993" w:hanging="360"/>
      </w:pPr>
      <w:rPr>
        <w:rFonts w:ascii="Symbol" w:hAnsi="Symbol" w:hint="default"/>
      </w:rPr>
    </w:lvl>
    <w:lvl w:ilvl="4" w:tplc="041F0003" w:tentative="1">
      <w:start w:val="1"/>
      <w:numFmt w:val="bullet"/>
      <w:lvlText w:val="o"/>
      <w:lvlJc w:val="left"/>
      <w:pPr>
        <w:ind w:left="3713" w:hanging="360"/>
      </w:pPr>
      <w:rPr>
        <w:rFonts w:ascii="Courier New" w:hAnsi="Courier New" w:cs="Courier New" w:hint="default"/>
      </w:rPr>
    </w:lvl>
    <w:lvl w:ilvl="5" w:tplc="041F0005" w:tentative="1">
      <w:start w:val="1"/>
      <w:numFmt w:val="bullet"/>
      <w:lvlText w:val=""/>
      <w:lvlJc w:val="left"/>
      <w:pPr>
        <w:ind w:left="4433" w:hanging="360"/>
      </w:pPr>
      <w:rPr>
        <w:rFonts w:ascii="Wingdings" w:hAnsi="Wingdings" w:hint="default"/>
      </w:rPr>
    </w:lvl>
    <w:lvl w:ilvl="6" w:tplc="041F0001" w:tentative="1">
      <w:start w:val="1"/>
      <w:numFmt w:val="bullet"/>
      <w:lvlText w:val=""/>
      <w:lvlJc w:val="left"/>
      <w:pPr>
        <w:ind w:left="5153" w:hanging="360"/>
      </w:pPr>
      <w:rPr>
        <w:rFonts w:ascii="Symbol" w:hAnsi="Symbol" w:hint="default"/>
      </w:rPr>
    </w:lvl>
    <w:lvl w:ilvl="7" w:tplc="041F0003" w:tentative="1">
      <w:start w:val="1"/>
      <w:numFmt w:val="bullet"/>
      <w:lvlText w:val="o"/>
      <w:lvlJc w:val="left"/>
      <w:pPr>
        <w:ind w:left="5873" w:hanging="360"/>
      </w:pPr>
      <w:rPr>
        <w:rFonts w:ascii="Courier New" w:hAnsi="Courier New" w:cs="Courier New" w:hint="default"/>
      </w:rPr>
    </w:lvl>
    <w:lvl w:ilvl="8" w:tplc="041F0005" w:tentative="1">
      <w:start w:val="1"/>
      <w:numFmt w:val="bullet"/>
      <w:lvlText w:val=""/>
      <w:lvlJc w:val="left"/>
      <w:pPr>
        <w:ind w:left="6593" w:hanging="360"/>
      </w:pPr>
      <w:rPr>
        <w:rFonts w:ascii="Wingdings" w:hAnsi="Wingdings" w:hint="default"/>
      </w:rPr>
    </w:lvl>
  </w:abstractNum>
  <w:abstractNum w:abstractNumId="30" w15:restartNumberingAfterBreak="0">
    <w:nsid w:val="655A022C"/>
    <w:multiLevelType w:val="hybridMultilevel"/>
    <w:tmpl w:val="07CA21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87801E8"/>
    <w:multiLevelType w:val="hybridMultilevel"/>
    <w:tmpl w:val="B64C1756"/>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97A3D1E"/>
    <w:multiLevelType w:val="hybridMultilevel"/>
    <w:tmpl w:val="CE6801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9926581"/>
    <w:multiLevelType w:val="hybridMultilevel"/>
    <w:tmpl w:val="80748B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DE0053A"/>
    <w:multiLevelType w:val="hybridMultilevel"/>
    <w:tmpl w:val="36CEFA9C"/>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5" w15:restartNumberingAfterBreak="0">
    <w:nsid w:val="70651C7A"/>
    <w:multiLevelType w:val="hybridMultilevel"/>
    <w:tmpl w:val="06F666BC"/>
    <w:lvl w:ilvl="0" w:tplc="5B148F9E">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3E56F2F"/>
    <w:multiLevelType w:val="hybridMultilevel"/>
    <w:tmpl w:val="6898136C"/>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73E47A6"/>
    <w:multiLevelType w:val="hybridMultilevel"/>
    <w:tmpl w:val="3492101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DFD2F7B"/>
    <w:multiLevelType w:val="hybridMultilevel"/>
    <w:tmpl w:val="F9DAE4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E461F8D"/>
    <w:multiLevelType w:val="hybridMultilevel"/>
    <w:tmpl w:val="E90C36E6"/>
    <w:lvl w:ilvl="0" w:tplc="041F0015">
      <w:start w:val="1"/>
      <w:numFmt w:val="upp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16cid:durableId="248318573">
    <w:abstractNumId w:val="3"/>
  </w:num>
  <w:num w:numId="2" w16cid:durableId="353189867">
    <w:abstractNumId w:val="4"/>
  </w:num>
  <w:num w:numId="3" w16cid:durableId="1050303565">
    <w:abstractNumId w:val="24"/>
  </w:num>
  <w:num w:numId="4" w16cid:durableId="1486049520">
    <w:abstractNumId w:val="25"/>
  </w:num>
  <w:num w:numId="5" w16cid:durableId="185218172">
    <w:abstractNumId w:val="37"/>
  </w:num>
  <w:num w:numId="6" w16cid:durableId="802385583">
    <w:abstractNumId w:val="17"/>
  </w:num>
  <w:num w:numId="7" w16cid:durableId="1436317542">
    <w:abstractNumId w:val="19"/>
  </w:num>
  <w:num w:numId="8" w16cid:durableId="1203325388">
    <w:abstractNumId w:val="6"/>
  </w:num>
  <w:num w:numId="9" w16cid:durableId="74130116">
    <w:abstractNumId w:val="26"/>
  </w:num>
  <w:num w:numId="10" w16cid:durableId="408970120">
    <w:abstractNumId w:val="15"/>
  </w:num>
  <w:num w:numId="11" w16cid:durableId="1400012699">
    <w:abstractNumId w:val="39"/>
  </w:num>
  <w:num w:numId="12" w16cid:durableId="1185704921">
    <w:abstractNumId w:val="20"/>
  </w:num>
  <w:num w:numId="13" w16cid:durableId="1648823476">
    <w:abstractNumId w:val="16"/>
  </w:num>
  <w:num w:numId="14" w16cid:durableId="2087267591">
    <w:abstractNumId w:val="10"/>
  </w:num>
  <w:num w:numId="15" w16cid:durableId="1905218859">
    <w:abstractNumId w:val="21"/>
  </w:num>
  <w:num w:numId="16" w16cid:durableId="441002031">
    <w:abstractNumId w:val="11"/>
  </w:num>
  <w:num w:numId="17" w16cid:durableId="2120222698">
    <w:abstractNumId w:val="36"/>
  </w:num>
  <w:num w:numId="18" w16cid:durableId="472214100">
    <w:abstractNumId w:val="12"/>
  </w:num>
  <w:num w:numId="19" w16cid:durableId="326254619">
    <w:abstractNumId w:val="1"/>
  </w:num>
  <w:num w:numId="20" w16cid:durableId="1449932013">
    <w:abstractNumId w:val="31"/>
  </w:num>
  <w:num w:numId="21" w16cid:durableId="888686928">
    <w:abstractNumId w:val="0"/>
  </w:num>
  <w:num w:numId="22" w16cid:durableId="1394154580">
    <w:abstractNumId w:val="27"/>
  </w:num>
  <w:num w:numId="23" w16cid:durableId="1868253646">
    <w:abstractNumId w:val="8"/>
  </w:num>
  <w:num w:numId="24" w16cid:durableId="165445021">
    <w:abstractNumId w:val="34"/>
  </w:num>
  <w:num w:numId="25" w16cid:durableId="1593850854">
    <w:abstractNumId w:val="9"/>
  </w:num>
  <w:num w:numId="26" w16cid:durableId="370349948">
    <w:abstractNumId w:val="5"/>
  </w:num>
  <w:num w:numId="27" w16cid:durableId="251361039">
    <w:abstractNumId w:val="7"/>
  </w:num>
  <w:num w:numId="28" w16cid:durableId="1657683985">
    <w:abstractNumId w:val="35"/>
  </w:num>
  <w:num w:numId="29" w16cid:durableId="667365336">
    <w:abstractNumId w:val="13"/>
  </w:num>
  <w:num w:numId="30" w16cid:durableId="958413119">
    <w:abstractNumId w:val="32"/>
  </w:num>
  <w:num w:numId="31" w16cid:durableId="1954097133">
    <w:abstractNumId w:val="28"/>
  </w:num>
  <w:num w:numId="32" w16cid:durableId="1732270222">
    <w:abstractNumId w:val="38"/>
  </w:num>
  <w:num w:numId="33" w16cid:durableId="1103451414">
    <w:abstractNumId w:val="29"/>
  </w:num>
  <w:num w:numId="34" w16cid:durableId="1292906454">
    <w:abstractNumId w:val="33"/>
  </w:num>
  <w:num w:numId="35" w16cid:durableId="426001713">
    <w:abstractNumId w:val="14"/>
  </w:num>
  <w:num w:numId="36" w16cid:durableId="1464038840">
    <w:abstractNumId w:val="23"/>
  </w:num>
  <w:num w:numId="37" w16cid:durableId="2127459332">
    <w:abstractNumId w:val="2"/>
  </w:num>
  <w:num w:numId="38" w16cid:durableId="1535385439">
    <w:abstractNumId w:val="22"/>
  </w:num>
  <w:num w:numId="39" w16cid:durableId="807088429">
    <w:abstractNumId w:val="18"/>
  </w:num>
  <w:num w:numId="40" w16cid:durableId="185861995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EC2"/>
    <w:rsid w:val="00024CDA"/>
    <w:rsid w:val="00037830"/>
    <w:rsid w:val="00047798"/>
    <w:rsid w:val="00056F79"/>
    <w:rsid w:val="000A4D21"/>
    <w:rsid w:val="000B5154"/>
    <w:rsid w:val="000C2566"/>
    <w:rsid w:val="000D3DC9"/>
    <w:rsid w:val="000E5982"/>
    <w:rsid w:val="000E671E"/>
    <w:rsid w:val="000F5FC5"/>
    <w:rsid w:val="00103161"/>
    <w:rsid w:val="00106684"/>
    <w:rsid w:val="001170B0"/>
    <w:rsid w:val="001171DB"/>
    <w:rsid w:val="0013227C"/>
    <w:rsid w:val="0013259F"/>
    <w:rsid w:val="00150C9B"/>
    <w:rsid w:val="00150DA4"/>
    <w:rsid w:val="001773EC"/>
    <w:rsid w:val="00190ED3"/>
    <w:rsid w:val="001C48B8"/>
    <w:rsid w:val="00204410"/>
    <w:rsid w:val="0024327E"/>
    <w:rsid w:val="002728EB"/>
    <w:rsid w:val="002739E1"/>
    <w:rsid w:val="00296506"/>
    <w:rsid w:val="002A5A2A"/>
    <w:rsid w:val="002B1445"/>
    <w:rsid w:val="002C2EA4"/>
    <w:rsid w:val="002C6C0D"/>
    <w:rsid w:val="002C71F9"/>
    <w:rsid w:val="002D10DC"/>
    <w:rsid w:val="002E1F05"/>
    <w:rsid w:val="002E4E39"/>
    <w:rsid w:val="002F77DE"/>
    <w:rsid w:val="00314FDA"/>
    <w:rsid w:val="0034542B"/>
    <w:rsid w:val="00353446"/>
    <w:rsid w:val="00357292"/>
    <w:rsid w:val="00363E84"/>
    <w:rsid w:val="003762A2"/>
    <w:rsid w:val="0038781E"/>
    <w:rsid w:val="00394EF9"/>
    <w:rsid w:val="003A61EC"/>
    <w:rsid w:val="003B258F"/>
    <w:rsid w:val="003C0CA7"/>
    <w:rsid w:val="003C13D5"/>
    <w:rsid w:val="003E58B1"/>
    <w:rsid w:val="003F3070"/>
    <w:rsid w:val="003F72FF"/>
    <w:rsid w:val="004031A6"/>
    <w:rsid w:val="00425FF1"/>
    <w:rsid w:val="00434EE9"/>
    <w:rsid w:val="00464537"/>
    <w:rsid w:val="00471964"/>
    <w:rsid w:val="004864A9"/>
    <w:rsid w:val="00490C48"/>
    <w:rsid w:val="004C6179"/>
    <w:rsid w:val="004D7687"/>
    <w:rsid w:val="004E0A8A"/>
    <w:rsid w:val="004E1EC2"/>
    <w:rsid w:val="004E3DC9"/>
    <w:rsid w:val="004E4C95"/>
    <w:rsid w:val="004F216F"/>
    <w:rsid w:val="00524DA9"/>
    <w:rsid w:val="005334B6"/>
    <w:rsid w:val="00536B76"/>
    <w:rsid w:val="005407CC"/>
    <w:rsid w:val="0054738B"/>
    <w:rsid w:val="00555798"/>
    <w:rsid w:val="005760C9"/>
    <w:rsid w:val="00582654"/>
    <w:rsid w:val="00587F36"/>
    <w:rsid w:val="00596B34"/>
    <w:rsid w:val="005C7477"/>
    <w:rsid w:val="005E10F6"/>
    <w:rsid w:val="005E3005"/>
    <w:rsid w:val="00603615"/>
    <w:rsid w:val="00616EE9"/>
    <w:rsid w:val="00622E51"/>
    <w:rsid w:val="00636373"/>
    <w:rsid w:val="006363E7"/>
    <w:rsid w:val="006540B5"/>
    <w:rsid w:val="006612D8"/>
    <w:rsid w:val="006707F4"/>
    <w:rsid w:val="006736AE"/>
    <w:rsid w:val="006753A9"/>
    <w:rsid w:val="006771BB"/>
    <w:rsid w:val="0069576D"/>
    <w:rsid w:val="006A1D99"/>
    <w:rsid w:val="006C1362"/>
    <w:rsid w:val="006D03CA"/>
    <w:rsid w:val="006D0F1E"/>
    <w:rsid w:val="006E53B0"/>
    <w:rsid w:val="006F4D25"/>
    <w:rsid w:val="006F58AC"/>
    <w:rsid w:val="007001A1"/>
    <w:rsid w:val="007008C2"/>
    <w:rsid w:val="007056AC"/>
    <w:rsid w:val="00710474"/>
    <w:rsid w:val="007118F7"/>
    <w:rsid w:val="00715172"/>
    <w:rsid w:val="00723155"/>
    <w:rsid w:val="00734A9D"/>
    <w:rsid w:val="00762342"/>
    <w:rsid w:val="00764642"/>
    <w:rsid w:val="007A562B"/>
    <w:rsid w:val="007B3F5D"/>
    <w:rsid w:val="007B4CAF"/>
    <w:rsid w:val="007B66C2"/>
    <w:rsid w:val="007C01F5"/>
    <w:rsid w:val="007E4531"/>
    <w:rsid w:val="00814DC7"/>
    <w:rsid w:val="0082234A"/>
    <w:rsid w:val="00827758"/>
    <w:rsid w:val="00831A73"/>
    <w:rsid w:val="008357D0"/>
    <w:rsid w:val="008371B2"/>
    <w:rsid w:val="0083794C"/>
    <w:rsid w:val="00853F51"/>
    <w:rsid w:val="00874CB9"/>
    <w:rsid w:val="00881AFA"/>
    <w:rsid w:val="008A17A6"/>
    <w:rsid w:val="008B3811"/>
    <w:rsid w:val="008B5C48"/>
    <w:rsid w:val="008F1B1B"/>
    <w:rsid w:val="008F21A0"/>
    <w:rsid w:val="009050B5"/>
    <w:rsid w:val="009207E7"/>
    <w:rsid w:val="00920DFB"/>
    <w:rsid w:val="00940587"/>
    <w:rsid w:val="00942434"/>
    <w:rsid w:val="00943FDF"/>
    <w:rsid w:val="009523D2"/>
    <w:rsid w:val="00976155"/>
    <w:rsid w:val="0097760C"/>
    <w:rsid w:val="009A7D9A"/>
    <w:rsid w:val="009C6754"/>
    <w:rsid w:val="009E5C0A"/>
    <w:rsid w:val="009F0EC7"/>
    <w:rsid w:val="009F160A"/>
    <w:rsid w:val="00A00C39"/>
    <w:rsid w:val="00A04E87"/>
    <w:rsid w:val="00A12018"/>
    <w:rsid w:val="00A205EF"/>
    <w:rsid w:val="00A22F2F"/>
    <w:rsid w:val="00A2497A"/>
    <w:rsid w:val="00A26334"/>
    <w:rsid w:val="00A3146E"/>
    <w:rsid w:val="00A334BB"/>
    <w:rsid w:val="00A526A8"/>
    <w:rsid w:val="00A974D3"/>
    <w:rsid w:val="00AD71F4"/>
    <w:rsid w:val="00AE1C6E"/>
    <w:rsid w:val="00AE7D7C"/>
    <w:rsid w:val="00AF4593"/>
    <w:rsid w:val="00B0156E"/>
    <w:rsid w:val="00B1194E"/>
    <w:rsid w:val="00B1791A"/>
    <w:rsid w:val="00B2401D"/>
    <w:rsid w:val="00B37771"/>
    <w:rsid w:val="00B470A9"/>
    <w:rsid w:val="00B642EA"/>
    <w:rsid w:val="00B66B85"/>
    <w:rsid w:val="00B746FF"/>
    <w:rsid w:val="00B9685D"/>
    <w:rsid w:val="00BA09EA"/>
    <w:rsid w:val="00BB2BEE"/>
    <w:rsid w:val="00BC49FD"/>
    <w:rsid w:val="00BF1016"/>
    <w:rsid w:val="00BF55F1"/>
    <w:rsid w:val="00C321C5"/>
    <w:rsid w:val="00C342AC"/>
    <w:rsid w:val="00C37274"/>
    <w:rsid w:val="00C423CD"/>
    <w:rsid w:val="00C45EA2"/>
    <w:rsid w:val="00C714E7"/>
    <w:rsid w:val="00C7650F"/>
    <w:rsid w:val="00C9449E"/>
    <w:rsid w:val="00CB08EF"/>
    <w:rsid w:val="00CB5B8F"/>
    <w:rsid w:val="00CC2BCF"/>
    <w:rsid w:val="00D01D72"/>
    <w:rsid w:val="00D04540"/>
    <w:rsid w:val="00D24A92"/>
    <w:rsid w:val="00D40206"/>
    <w:rsid w:val="00D412C2"/>
    <w:rsid w:val="00D45FAE"/>
    <w:rsid w:val="00D46292"/>
    <w:rsid w:val="00D50862"/>
    <w:rsid w:val="00D54464"/>
    <w:rsid w:val="00D564B8"/>
    <w:rsid w:val="00D762F2"/>
    <w:rsid w:val="00D91881"/>
    <w:rsid w:val="00D96B27"/>
    <w:rsid w:val="00D96CD4"/>
    <w:rsid w:val="00D97B6C"/>
    <w:rsid w:val="00DA4047"/>
    <w:rsid w:val="00DA4A6F"/>
    <w:rsid w:val="00DB6B18"/>
    <w:rsid w:val="00DB7CB8"/>
    <w:rsid w:val="00DC2DAE"/>
    <w:rsid w:val="00DD7619"/>
    <w:rsid w:val="00DE3205"/>
    <w:rsid w:val="00DF378F"/>
    <w:rsid w:val="00E159F4"/>
    <w:rsid w:val="00E33CED"/>
    <w:rsid w:val="00E42934"/>
    <w:rsid w:val="00E5607A"/>
    <w:rsid w:val="00EB0A57"/>
    <w:rsid w:val="00ED3E7F"/>
    <w:rsid w:val="00ED68C7"/>
    <w:rsid w:val="00F16B85"/>
    <w:rsid w:val="00F212C3"/>
    <w:rsid w:val="00F272FA"/>
    <w:rsid w:val="00F471FD"/>
    <w:rsid w:val="00F50A1E"/>
    <w:rsid w:val="00F73209"/>
    <w:rsid w:val="00F813EB"/>
    <w:rsid w:val="00F9089B"/>
    <w:rsid w:val="00F91284"/>
    <w:rsid w:val="00FA4182"/>
    <w:rsid w:val="00FC2443"/>
    <w:rsid w:val="00FC7832"/>
    <w:rsid w:val="00FD068B"/>
    <w:rsid w:val="00FD41FE"/>
    <w:rsid w:val="00FE35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1291E"/>
  <w15:docId w15:val="{C422BDAC-3635-40AC-B82B-2F549DD44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2C2E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5E300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4">
    <w:name w:val="heading 4"/>
    <w:basedOn w:val="Normal"/>
    <w:next w:val="Normal"/>
    <w:link w:val="Balk4Char"/>
    <w:uiPriority w:val="9"/>
    <w:semiHidden/>
    <w:unhideWhenUsed/>
    <w:qFormat/>
    <w:rsid w:val="00616EE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Balk5">
    <w:name w:val="heading 5"/>
    <w:basedOn w:val="Normal"/>
    <w:next w:val="Normal"/>
    <w:link w:val="Balk5Char"/>
    <w:uiPriority w:val="9"/>
    <w:semiHidden/>
    <w:unhideWhenUsed/>
    <w:qFormat/>
    <w:rsid w:val="00616EE9"/>
    <w:pPr>
      <w:keepNext/>
      <w:keepLines/>
      <w:spacing w:before="40" w:after="0"/>
      <w:outlineLvl w:val="4"/>
    </w:pPr>
    <w:rPr>
      <w:rFonts w:asciiTheme="majorHAnsi" w:eastAsiaTheme="majorEastAsia" w:hAnsiTheme="majorHAnsi" w:cstheme="majorBidi"/>
      <w:color w:val="365F91" w:themeColor="accent1" w:themeShade="BF"/>
    </w:rPr>
  </w:style>
  <w:style w:type="paragraph" w:styleId="Balk6">
    <w:name w:val="heading 6"/>
    <w:basedOn w:val="Normal"/>
    <w:next w:val="Normal"/>
    <w:link w:val="Balk6Char"/>
    <w:uiPriority w:val="9"/>
    <w:semiHidden/>
    <w:unhideWhenUsed/>
    <w:qFormat/>
    <w:rsid w:val="00616EE9"/>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45EA2"/>
    <w:pPr>
      <w:ind w:left="720"/>
      <w:contextualSpacing/>
    </w:pPr>
  </w:style>
  <w:style w:type="paragraph" w:styleId="BalonMetni">
    <w:name w:val="Balloon Text"/>
    <w:basedOn w:val="Normal"/>
    <w:link w:val="BalonMetniChar"/>
    <w:uiPriority w:val="99"/>
    <w:semiHidden/>
    <w:unhideWhenUsed/>
    <w:rsid w:val="000A4D2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A4D21"/>
    <w:rPr>
      <w:rFonts w:ascii="Tahoma" w:hAnsi="Tahoma" w:cs="Tahoma"/>
      <w:sz w:val="16"/>
      <w:szCs w:val="16"/>
    </w:rPr>
  </w:style>
  <w:style w:type="character" w:customStyle="1" w:styleId="Balk1Char">
    <w:name w:val="Başlık 1 Char"/>
    <w:basedOn w:val="VarsaylanParagrafYazTipi"/>
    <w:link w:val="Balk1"/>
    <w:uiPriority w:val="9"/>
    <w:rsid w:val="002C2EA4"/>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semiHidden/>
    <w:rsid w:val="005E3005"/>
    <w:rPr>
      <w:rFonts w:asciiTheme="majorHAnsi" w:eastAsiaTheme="majorEastAsia" w:hAnsiTheme="majorHAnsi" w:cstheme="majorBidi"/>
      <w:b/>
      <w:bCs/>
      <w:color w:val="4F81BD" w:themeColor="accent1"/>
      <w:sz w:val="26"/>
      <w:szCs w:val="26"/>
    </w:rPr>
  </w:style>
  <w:style w:type="table" w:styleId="TabloKlavuzu">
    <w:name w:val="Table Grid"/>
    <w:basedOn w:val="NormalTablo"/>
    <w:uiPriority w:val="59"/>
    <w:rsid w:val="005E3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zeltme">
    <w:name w:val="Revision"/>
    <w:hidden/>
    <w:uiPriority w:val="99"/>
    <w:semiHidden/>
    <w:rsid w:val="00D04540"/>
    <w:pPr>
      <w:spacing w:after="0" w:line="240" w:lineRule="auto"/>
    </w:pPr>
  </w:style>
  <w:style w:type="paragraph" w:styleId="NormalWeb">
    <w:name w:val="Normal (Web)"/>
    <w:basedOn w:val="Normal"/>
    <w:uiPriority w:val="99"/>
    <w:unhideWhenUsed/>
    <w:rsid w:val="00B9685D"/>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styleId="TBal">
    <w:name w:val="TOC Heading"/>
    <w:basedOn w:val="Balk1"/>
    <w:next w:val="Normal"/>
    <w:uiPriority w:val="39"/>
    <w:unhideWhenUsed/>
    <w:qFormat/>
    <w:rsid w:val="00B9685D"/>
    <w:pPr>
      <w:outlineLvl w:val="9"/>
    </w:pPr>
    <w:rPr>
      <w:lang w:val="en-US" w:eastAsia="ja-JP"/>
    </w:rPr>
  </w:style>
  <w:style w:type="paragraph" w:styleId="T1">
    <w:name w:val="toc 1"/>
    <w:basedOn w:val="Normal"/>
    <w:next w:val="Normal"/>
    <w:autoRedefine/>
    <w:uiPriority w:val="39"/>
    <w:unhideWhenUsed/>
    <w:rsid w:val="00B9685D"/>
    <w:pPr>
      <w:spacing w:after="100"/>
    </w:pPr>
  </w:style>
  <w:style w:type="paragraph" w:styleId="T2">
    <w:name w:val="toc 2"/>
    <w:basedOn w:val="Normal"/>
    <w:next w:val="Normal"/>
    <w:autoRedefine/>
    <w:uiPriority w:val="39"/>
    <w:unhideWhenUsed/>
    <w:rsid w:val="00B9685D"/>
    <w:pPr>
      <w:spacing w:after="100"/>
      <w:ind w:left="220"/>
    </w:pPr>
  </w:style>
  <w:style w:type="character" w:styleId="Kpr">
    <w:name w:val="Hyperlink"/>
    <w:basedOn w:val="VarsaylanParagrafYazTipi"/>
    <w:uiPriority w:val="99"/>
    <w:unhideWhenUsed/>
    <w:rsid w:val="00B9685D"/>
    <w:rPr>
      <w:color w:val="0000FF" w:themeColor="hyperlink"/>
      <w:u w:val="single"/>
    </w:rPr>
  </w:style>
  <w:style w:type="paragraph" w:styleId="T3">
    <w:name w:val="toc 3"/>
    <w:basedOn w:val="Normal"/>
    <w:next w:val="Normal"/>
    <w:autoRedefine/>
    <w:uiPriority w:val="39"/>
    <w:unhideWhenUsed/>
    <w:rsid w:val="007E4531"/>
    <w:pPr>
      <w:spacing w:after="100"/>
      <w:ind w:left="440"/>
    </w:pPr>
    <w:rPr>
      <w:rFonts w:eastAsiaTheme="minorEastAsia"/>
      <w:lang w:eastAsia="tr-TR"/>
    </w:rPr>
  </w:style>
  <w:style w:type="paragraph" w:styleId="T4">
    <w:name w:val="toc 4"/>
    <w:basedOn w:val="Normal"/>
    <w:next w:val="Normal"/>
    <w:autoRedefine/>
    <w:uiPriority w:val="39"/>
    <w:unhideWhenUsed/>
    <w:rsid w:val="007E4531"/>
    <w:pPr>
      <w:spacing w:after="100"/>
      <w:ind w:left="660"/>
    </w:pPr>
    <w:rPr>
      <w:rFonts w:eastAsiaTheme="minorEastAsia"/>
      <w:lang w:eastAsia="tr-TR"/>
    </w:rPr>
  </w:style>
  <w:style w:type="paragraph" w:styleId="T5">
    <w:name w:val="toc 5"/>
    <w:basedOn w:val="Normal"/>
    <w:next w:val="Normal"/>
    <w:autoRedefine/>
    <w:uiPriority w:val="39"/>
    <w:unhideWhenUsed/>
    <w:rsid w:val="007E4531"/>
    <w:pPr>
      <w:spacing w:after="100"/>
      <w:ind w:left="880"/>
    </w:pPr>
    <w:rPr>
      <w:rFonts w:eastAsiaTheme="minorEastAsia"/>
      <w:lang w:eastAsia="tr-TR"/>
    </w:rPr>
  </w:style>
  <w:style w:type="paragraph" w:styleId="T6">
    <w:name w:val="toc 6"/>
    <w:basedOn w:val="Normal"/>
    <w:next w:val="Normal"/>
    <w:autoRedefine/>
    <w:uiPriority w:val="39"/>
    <w:unhideWhenUsed/>
    <w:rsid w:val="007E4531"/>
    <w:pPr>
      <w:spacing w:after="100"/>
      <w:ind w:left="1100"/>
    </w:pPr>
    <w:rPr>
      <w:rFonts w:eastAsiaTheme="minorEastAsia"/>
      <w:lang w:eastAsia="tr-TR"/>
    </w:rPr>
  </w:style>
  <w:style w:type="paragraph" w:styleId="T7">
    <w:name w:val="toc 7"/>
    <w:basedOn w:val="Normal"/>
    <w:next w:val="Normal"/>
    <w:autoRedefine/>
    <w:uiPriority w:val="39"/>
    <w:unhideWhenUsed/>
    <w:rsid w:val="007E4531"/>
    <w:pPr>
      <w:spacing w:after="100"/>
      <w:ind w:left="1320"/>
    </w:pPr>
    <w:rPr>
      <w:rFonts w:eastAsiaTheme="minorEastAsia"/>
      <w:lang w:eastAsia="tr-TR"/>
    </w:rPr>
  </w:style>
  <w:style w:type="paragraph" w:styleId="T8">
    <w:name w:val="toc 8"/>
    <w:basedOn w:val="Normal"/>
    <w:next w:val="Normal"/>
    <w:autoRedefine/>
    <w:uiPriority w:val="39"/>
    <w:unhideWhenUsed/>
    <w:rsid w:val="007E4531"/>
    <w:pPr>
      <w:spacing w:after="100"/>
      <w:ind w:left="1540"/>
    </w:pPr>
    <w:rPr>
      <w:rFonts w:eastAsiaTheme="minorEastAsia"/>
      <w:lang w:eastAsia="tr-TR"/>
    </w:rPr>
  </w:style>
  <w:style w:type="paragraph" w:styleId="T9">
    <w:name w:val="toc 9"/>
    <w:basedOn w:val="Normal"/>
    <w:next w:val="Normal"/>
    <w:autoRedefine/>
    <w:uiPriority w:val="39"/>
    <w:unhideWhenUsed/>
    <w:rsid w:val="007E4531"/>
    <w:pPr>
      <w:spacing w:after="100"/>
      <w:ind w:left="1760"/>
    </w:pPr>
    <w:rPr>
      <w:rFonts w:eastAsiaTheme="minorEastAsia"/>
      <w:lang w:eastAsia="tr-TR"/>
    </w:rPr>
  </w:style>
  <w:style w:type="paragraph" w:styleId="stBilgi">
    <w:name w:val="header"/>
    <w:basedOn w:val="Normal"/>
    <w:link w:val="stBilgiChar"/>
    <w:uiPriority w:val="99"/>
    <w:unhideWhenUsed/>
    <w:rsid w:val="003762A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762A2"/>
  </w:style>
  <w:style w:type="paragraph" w:styleId="AltBilgi">
    <w:name w:val="footer"/>
    <w:basedOn w:val="Normal"/>
    <w:link w:val="AltBilgiChar"/>
    <w:uiPriority w:val="99"/>
    <w:unhideWhenUsed/>
    <w:rsid w:val="003762A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762A2"/>
  </w:style>
  <w:style w:type="character" w:customStyle="1" w:styleId="Balk4Char">
    <w:name w:val="Başlık 4 Char"/>
    <w:basedOn w:val="VarsaylanParagrafYazTipi"/>
    <w:link w:val="Balk4"/>
    <w:uiPriority w:val="9"/>
    <w:semiHidden/>
    <w:rsid w:val="00616EE9"/>
    <w:rPr>
      <w:rFonts w:asciiTheme="majorHAnsi" w:eastAsiaTheme="majorEastAsia" w:hAnsiTheme="majorHAnsi" w:cstheme="majorBidi"/>
      <w:i/>
      <w:iCs/>
      <w:color w:val="365F91" w:themeColor="accent1" w:themeShade="BF"/>
    </w:rPr>
  </w:style>
  <w:style w:type="character" w:customStyle="1" w:styleId="Balk5Char">
    <w:name w:val="Başlık 5 Char"/>
    <w:basedOn w:val="VarsaylanParagrafYazTipi"/>
    <w:link w:val="Balk5"/>
    <w:uiPriority w:val="9"/>
    <w:semiHidden/>
    <w:rsid w:val="00616EE9"/>
    <w:rPr>
      <w:rFonts w:asciiTheme="majorHAnsi" w:eastAsiaTheme="majorEastAsia" w:hAnsiTheme="majorHAnsi" w:cstheme="majorBidi"/>
      <w:color w:val="365F91" w:themeColor="accent1" w:themeShade="BF"/>
    </w:rPr>
  </w:style>
  <w:style w:type="character" w:customStyle="1" w:styleId="Balk6Char">
    <w:name w:val="Başlık 6 Char"/>
    <w:basedOn w:val="VarsaylanParagrafYazTipi"/>
    <w:link w:val="Balk6"/>
    <w:uiPriority w:val="9"/>
    <w:semiHidden/>
    <w:rsid w:val="00616EE9"/>
    <w:rPr>
      <w:rFonts w:asciiTheme="majorHAnsi" w:eastAsiaTheme="majorEastAsia" w:hAnsiTheme="majorHAnsi" w:cstheme="majorBidi"/>
      <w:color w:val="243F60" w:themeColor="accent1" w:themeShade="7F"/>
    </w:rPr>
  </w:style>
  <w:style w:type="table" w:styleId="TabloBasit2">
    <w:name w:val="Table Simple 2"/>
    <w:basedOn w:val="NormalTablo"/>
    <w:rsid w:val="00C423CD"/>
    <w:pPr>
      <w:spacing w:after="0" w:line="240" w:lineRule="auto"/>
    </w:pPr>
    <w:rPr>
      <w:rFonts w:ascii="Times New Roman" w:eastAsia="Times New Roman" w:hAnsi="Times New Roman" w:cs="Times New Roman"/>
      <w:sz w:val="20"/>
      <w:szCs w:val="20"/>
      <w:lang w:val="en-US"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customStyle="1" w:styleId="Default">
    <w:name w:val="Default"/>
    <w:rsid w:val="00C423CD"/>
    <w:pPr>
      <w:autoSpaceDE w:val="0"/>
      <w:autoSpaceDN w:val="0"/>
      <w:adjustRightInd w:val="0"/>
      <w:spacing w:after="0" w:line="240" w:lineRule="auto"/>
    </w:pPr>
    <w:rPr>
      <w:rFonts w:ascii="Times New Roman" w:eastAsia="Calibri" w:hAnsi="Times New Roman" w:cs="Times New Roman"/>
      <w:color w:val="000000"/>
      <w:sz w:val="24"/>
      <w:szCs w:val="24"/>
      <w:lang w:eastAsia="tr-TR"/>
    </w:rPr>
  </w:style>
  <w:style w:type="character" w:customStyle="1" w:styleId="apple-converted-space">
    <w:name w:val="apple-converted-space"/>
    <w:basedOn w:val="VarsaylanParagrafYazTipi"/>
    <w:rsid w:val="00B470A9"/>
  </w:style>
  <w:style w:type="character" w:customStyle="1" w:styleId="correction">
    <w:name w:val="correction"/>
    <w:rsid w:val="00B470A9"/>
  </w:style>
  <w:style w:type="character" w:styleId="zmlenmeyenBahsetme">
    <w:name w:val="Unresolved Mention"/>
    <w:basedOn w:val="VarsaylanParagrafYazTipi"/>
    <w:uiPriority w:val="99"/>
    <w:semiHidden/>
    <w:unhideWhenUsed/>
    <w:rsid w:val="004031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12181">
      <w:bodyDiv w:val="1"/>
      <w:marLeft w:val="0"/>
      <w:marRight w:val="0"/>
      <w:marTop w:val="0"/>
      <w:marBottom w:val="0"/>
      <w:divBdr>
        <w:top w:val="none" w:sz="0" w:space="0" w:color="auto"/>
        <w:left w:val="none" w:sz="0" w:space="0" w:color="auto"/>
        <w:bottom w:val="none" w:sz="0" w:space="0" w:color="auto"/>
        <w:right w:val="none" w:sz="0" w:space="0" w:color="auto"/>
      </w:divBdr>
    </w:div>
    <w:div w:id="627708454">
      <w:bodyDiv w:val="1"/>
      <w:marLeft w:val="0"/>
      <w:marRight w:val="0"/>
      <w:marTop w:val="0"/>
      <w:marBottom w:val="0"/>
      <w:divBdr>
        <w:top w:val="none" w:sz="0" w:space="0" w:color="auto"/>
        <w:left w:val="none" w:sz="0" w:space="0" w:color="auto"/>
        <w:bottom w:val="none" w:sz="0" w:space="0" w:color="auto"/>
        <w:right w:val="none" w:sz="0" w:space="0" w:color="auto"/>
      </w:divBdr>
    </w:div>
    <w:div w:id="1114132897">
      <w:bodyDiv w:val="1"/>
      <w:marLeft w:val="0"/>
      <w:marRight w:val="0"/>
      <w:marTop w:val="0"/>
      <w:marBottom w:val="0"/>
      <w:divBdr>
        <w:top w:val="none" w:sz="0" w:space="0" w:color="auto"/>
        <w:left w:val="none" w:sz="0" w:space="0" w:color="auto"/>
        <w:bottom w:val="none" w:sz="0" w:space="0" w:color="auto"/>
        <w:right w:val="none" w:sz="0" w:space="0" w:color="auto"/>
      </w:divBdr>
    </w:div>
    <w:div w:id="1179076889">
      <w:bodyDiv w:val="1"/>
      <w:marLeft w:val="0"/>
      <w:marRight w:val="0"/>
      <w:marTop w:val="0"/>
      <w:marBottom w:val="0"/>
      <w:divBdr>
        <w:top w:val="none" w:sz="0" w:space="0" w:color="auto"/>
        <w:left w:val="none" w:sz="0" w:space="0" w:color="auto"/>
        <w:bottom w:val="none" w:sz="0" w:space="0" w:color="auto"/>
        <w:right w:val="none" w:sz="0" w:space="0" w:color="auto"/>
      </w:divBdr>
    </w:div>
    <w:div w:id="139029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8876092-9943-4D66-9A56-FF28D6E17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2820</Words>
  <Characters>16077</Characters>
  <Application>Microsoft Office Word</Application>
  <DocSecurity>0</DocSecurity>
  <Lines>133</Lines>
  <Paragraphs>37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Nibal ABUNUHLAH</dc:creator>
  <cp:lastModifiedBy>Sefa SONMEZ</cp:lastModifiedBy>
  <cp:revision>4</cp:revision>
  <cp:lastPrinted>2015-05-12T08:29:00Z</cp:lastPrinted>
  <dcterms:created xsi:type="dcterms:W3CDTF">2023-02-16T07:24:00Z</dcterms:created>
  <dcterms:modified xsi:type="dcterms:W3CDTF">2023-08-23T10:37:00Z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nibal.abunuhlah@kemerburgaz.edu.tr@www.mendeley.com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http://www.zotero.org/styles/american-chemical-society-author-date</vt:lpwstr>
  </property>
  <property fmtid="{D5CDD505-2E9C-101B-9397-08002B2CF9AE}" pid="6" name="Mendeley Recent Style Name 0_1">
    <vt:lpwstr>American Chemical Society (author-date)</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http://www.zotero.org/styles/annual-review-of-public-health</vt:lpwstr>
  </property>
  <property fmtid="{D5CDD505-2E9C-101B-9397-08002B2CF9AE}" pid="10" name="Mendeley Recent Style Name 2_1">
    <vt:lpwstr>Annual Review of Public Health</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http://www.zotero.org/styles/food-chemistry</vt:lpwstr>
  </property>
  <property fmtid="{D5CDD505-2E9C-101B-9397-08002B2CF9AE}" pid="14" name="Mendeley Recent Style Name 4_1">
    <vt:lpwstr>Food Chemistry</vt:lpwstr>
  </property>
  <property fmtid="{D5CDD505-2E9C-101B-9397-08002B2CF9AE}" pid="15" name="Mendeley Recent Style Id 5_1">
    <vt:lpwstr>http://www.zotero.org/styles/food-and-chemical-toxicology</vt:lpwstr>
  </property>
  <property fmtid="{D5CDD505-2E9C-101B-9397-08002B2CF9AE}" pid="16" name="Mendeley Recent Style Name 5_1">
    <vt:lpwstr>Food and Chemical Toxicology</vt:lpwstr>
  </property>
  <property fmtid="{D5CDD505-2E9C-101B-9397-08002B2CF9AE}" pid="17" name="Mendeley Recent Style Id 6_1">
    <vt:lpwstr>http://www.zotero.org/styles/industrial-crops-and-products</vt:lpwstr>
  </property>
  <property fmtid="{D5CDD505-2E9C-101B-9397-08002B2CF9AE}" pid="18" name="Mendeley Recent Style Name 6_1">
    <vt:lpwstr>Industrial Crops &amp; Products</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http://www.zotero.org/styles/national-library-of-medicine</vt:lpwstr>
  </property>
  <property fmtid="{D5CDD505-2E9C-101B-9397-08002B2CF9AE}" pid="22" name="Mendeley Recent Style Name 8_1">
    <vt:lpwstr>National Library of Medicine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